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AD01" w14:textId="77777777" w:rsidR="001D137D" w:rsidRDefault="001D137D" w:rsidP="001D137D">
      <w:pPr>
        <w:spacing w:before="3"/>
        <w:rPr>
          <w:rFonts w:ascii="Times New Roman" w:eastAsia="Times New Roman" w:hAnsi="Times New Roman" w:cs="Times New Roman"/>
          <w:sz w:val="6"/>
          <w:szCs w:val="6"/>
        </w:rPr>
      </w:pPr>
    </w:p>
    <w:p w14:paraId="6E37D681" w14:textId="39944F0E" w:rsidR="001D137D" w:rsidRDefault="00F856C8" w:rsidP="00E10F22">
      <w:pPr>
        <w:spacing w:after="480"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A9A421" wp14:editId="337A50DE">
            <wp:extent cx="6583803" cy="622300"/>
            <wp:effectExtent l="0" t="0" r="7620" b="6350"/>
            <wp:docPr id="1" name="Grafik 1" descr="European Union emblem and logo of Ministry of Social Affairs in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uropean Union emblem and logo of Ministry of Social Affairs in Hambur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3706" cy="623236"/>
                    </a:xfrm>
                    <a:prstGeom prst="rect">
                      <a:avLst/>
                    </a:prstGeom>
                  </pic:spPr>
                </pic:pic>
              </a:graphicData>
            </a:graphic>
          </wp:inline>
        </w:drawing>
      </w:r>
    </w:p>
    <w:p w14:paraId="70DF7015" w14:textId="77777777" w:rsidR="002766D3" w:rsidRDefault="00F856C8" w:rsidP="002766D3">
      <w:pPr>
        <w:pStyle w:val="berschrift1"/>
        <w:spacing w:after="480"/>
        <w:ind w:left="11"/>
        <w:rPr>
          <w:noProof/>
        </w:rPr>
      </w:pPr>
      <w:bookmarkStart w:id="0" w:name="_Toc92289750"/>
      <w:r w:rsidRPr="00F856C8">
        <w:rPr>
          <w:lang w:val="en-US"/>
        </w:rPr>
        <w:t>Questionnaire for participants in a Hamburg REACT-EU project</w:t>
      </w:r>
      <w:r>
        <w:rPr>
          <w:lang w:val="en-US"/>
        </w:rPr>
        <w:br/>
      </w:r>
      <w:r>
        <w:rPr>
          <w:lang w:val="en-US"/>
        </w:rPr>
        <w:br/>
      </w:r>
      <w:r w:rsidRPr="00F856C8">
        <w:rPr>
          <w:w w:val="105"/>
          <w:sz w:val="22"/>
          <w:lang w:val="en-US"/>
        </w:rPr>
        <w:t xml:space="preserve">with data protection guidance and declaration of consent by the participant with respect to data collection, </w:t>
      </w:r>
      <w:proofErr w:type="gramStart"/>
      <w:r w:rsidRPr="00F856C8">
        <w:rPr>
          <w:w w:val="105"/>
          <w:sz w:val="22"/>
          <w:lang w:val="en-US"/>
        </w:rPr>
        <w:t>processing</w:t>
      </w:r>
      <w:proofErr w:type="gramEnd"/>
      <w:r w:rsidRPr="00F856C8">
        <w:rPr>
          <w:w w:val="105"/>
          <w:sz w:val="22"/>
          <w:lang w:val="en-US"/>
        </w:rPr>
        <w:t xml:space="preserve"> and usage</w:t>
      </w:r>
      <w:bookmarkEnd w:id="0"/>
      <w:r w:rsidR="004604C0">
        <w:rPr>
          <w:bCs/>
          <w:sz w:val="22"/>
        </w:rPr>
        <w:fldChar w:fldCharType="begin"/>
      </w:r>
      <w:r w:rsidR="004604C0" w:rsidRPr="00F856C8">
        <w:rPr>
          <w:bCs/>
          <w:sz w:val="22"/>
          <w:lang w:val="en-US"/>
        </w:rPr>
        <w:instrText xml:space="preserve"> TOC \o "1-2" \n \h \z \u </w:instrText>
      </w:r>
      <w:r w:rsidR="004604C0">
        <w:rPr>
          <w:bCs/>
          <w:sz w:val="22"/>
        </w:rPr>
        <w:fldChar w:fldCharType="separate"/>
      </w:r>
    </w:p>
    <w:p w14:paraId="76CA4A9C" w14:textId="3BCC5FBD" w:rsidR="002766D3" w:rsidRPr="002766D3" w:rsidRDefault="002766D3" w:rsidP="002766D3">
      <w:pPr>
        <w:pStyle w:val="Verzeichnis2"/>
        <w:rPr>
          <w:rFonts w:eastAsiaTheme="minorEastAsia"/>
          <w:noProof/>
          <w:lang w:val="de-DE" w:eastAsia="de-DE"/>
        </w:rPr>
      </w:pPr>
      <w:hyperlink w:anchor="_Toc92289751" w:history="1">
        <w:r w:rsidRPr="002766D3">
          <w:rPr>
            <w:rStyle w:val="Hyperlink"/>
            <w:rFonts w:ascii="Arial" w:hAnsi="Arial" w:cs="Arial"/>
            <w:bCs/>
            <w:noProof/>
            <w:sz w:val="20"/>
            <w:szCs w:val="20"/>
            <w14:scene3d>
              <w14:camera w14:prst="orthographicFront"/>
              <w14:lightRig w14:rig="threePt" w14:dir="t">
                <w14:rot w14:lat="0" w14:lon="0" w14:rev="0"/>
              </w14:lightRig>
            </w14:scene3d>
          </w:rPr>
          <w:t>1.</w:t>
        </w:r>
        <w:r w:rsidRPr="002766D3">
          <w:rPr>
            <w:rFonts w:eastAsiaTheme="minorEastAsia"/>
            <w:noProof/>
            <w:lang w:val="de-DE" w:eastAsia="de-DE"/>
          </w:rPr>
          <w:tab/>
        </w:r>
        <w:r w:rsidRPr="002766D3">
          <w:rPr>
            <w:rStyle w:val="Hyperlink"/>
            <w:rFonts w:ascii="Arial" w:hAnsi="Arial" w:cs="Arial"/>
            <w:noProof/>
            <w:sz w:val="20"/>
            <w:szCs w:val="20"/>
          </w:rPr>
          <w:t>Guidance for participants</w:t>
        </w:r>
      </w:hyperlink>
    </w:p>
    <w:p w14:paraId="499D4798" w14:textId="4D81244D" w:rsidR="002766D3" w:rsidRPr="002766D3" w:rsidRDefault="002766D3" w:rsidP="002766D3">
      <w:pPr>
        <w:pStyle w:val="Verzeichnis2"/>
        <w:rPr>
          <w:rFonts w:eastAsiaTheme="minorEastAsia"/>
          <w:noProof/>
          <w:lang w:val="de-DE" w:eastAsia="de-DE"/>
        </w:rPr>
      </w:pPr>
      <w:hyperlink w:anchor="_Toc92289752" w:history="1">
        <w:r w:rsidRPr="002766D3">
          <w:rPr>
            <w:rStyle w:val="Hyperlink"/>
            <w:rFonts w:ascii="Arial" w:hAnsi="Arial" w:cs="Arial"/>
            <w:bCs/>
            <w:noProof/>
            <w:sz w:val="20"/>
            <w:szCs w:val="20"/>
            <w14:scene3d>
              <w14:camera w14:prst="orthographicFront"/>
              <w14:lightRig w14:rig="threePt" w14:dir="t">
                <w14:rot w14:lat="0" w14:lon="0" w14:rev="0"/>
              </w14:lightRig>
            </w14:scene3d>
          </w:rPr>
          <w:t>2.</w:t>
        </w:r>
        <w:r w:rsidRPr="002766D3">
          <w:rPr>
            <w:rFonts w:eastAsiaTheme="minorEastAsia"/>
            <w:noProof/>
            <w:lang w:val="de-DE" w:eastAsia="de-DE"/>
          </w:rPr>
          <w:tab/>
        </w:r>
        <w:r w:rsidRPr="002766D3">
          <w:rPr>
            <w:rStyle w:val="Hyperlink"/>
            <w:rFonts w:ascii="Arial" w:hAnsi="Arial" w:cs="Arial"/>
            <w:noProof/>
            <w:sz w:val="20"/>
            <w:szCs w:val="20"/>
          </w:rPr>
          <w:t>Declaration of consent by participant</w:t>
        </w:r>
      </w:hyperlink>
    </w:p>
    <w:p w14:paraId="31D0750D" w14:textId="1D99B06C" w:rsidR="002766D3" w:rsidRPr="002766D3" w:rsidRDefault="002766D3" w:rsidP="002766D3">
      <w:pPr>
        <w:pStyle w:val="Verzeichnis2"/>
        <w:rPr>
          <w:rFonts w:eastAsiaTheme="minorEastAsia"/>
          <w:noProof/>
          <w:lang w:val="de-DE" w:eastAsia="de-DE"/>
        </w:rPr>
      </w:pPr>
      <w:hyperlink w:anchor="_Toc92289753" w:history="1">
        <w:r w:rsidRPr="002766D3">
          <w:rPr>
            <w:rStyle w:val="Hyperlink"/>
            <w:rFonts w:ascii="Arial" w:hAnsi="Arial" w:cs="Arial"/>
            <w:bCs/>
            <w:noProof/>
            <w:sz w:val="20"/>
            <w:szCs w:val="20"/>
            <w14:scene3d>
              <w14:camera w14:prst="orthographicFront"/>
              <w14:lightRig w14:rig="threePt" w14:dir="t">
                <w14:rot w14:lat="0" w14:lon="0" w14:rev="0"/>
              </w14:lightRig>
            </w14:scene3d>
          </w:rPr>
          <w:t>3.</w:t>
        </w:r>
        <w:r w:rsidRPr="002766D3">
          <w:rPr>
            <w:rFonts w:eastAsiaTheme="minorEastAsia"/>
            <w:noProof/>
            <w:lang w:val="de-DE" w:eastAsia="de-DE"/>
          </w:rPr>
          <w:tab/>
        </w:r>
        <w:r w:rsidRPr="002766D3">
          <w:rPr>
            <w:rStyle w:val="Hyperlink"/>
            <w:rFonts w:ascii="Arial" w:hAnsi="Arial" w:cs="Arial"/>
            <w:noProof/>
            <w:sz w:val="20"/>
            <w:szCs w:val="20"/>
          </w:rPr>
          <w:t>Questionnaire</w:t>
        </w:r>
      </w:hyperlink>
    </w:p>
    <w:p w14:paraId="25273D9B" w14:textId="43405C9E" w:rsidR="002766D3" w:rsidRPr="002766D3" w:rsidRDefault="002766D3" w:rsidP="002766D3">
      <w:pPr>
        <w:pStyle w:val="Verzeichnis2"/>
        <w:rPr>
          <w:rFonts w:eastAsiaTheme="minorEastAsia"/>
          <w:noProof/>
          <w:lang w:val="de-DE" w:eastAsia="de-DE"/>
        </w:rPr>
      </w:pPr>
      <w:hyperlink w:anchor="_Toc92289754" w:history="1">
        <w:r w:rsidRPr="002766D3">
          <w:rPr>
            <w:rStyle w:val="Hyperlink"/>
            <w:rFonts w:ascii="Arial" w:hAnsi="Arial" w:cs="Arial"/>
            <w:bCs/>
            <w:noProof/>
            <w:sz w:val="20"/>
            <w:szCs w:val="20"/>
            <w14:scene3d>
              <w14:camera w14:prst="orthographicFront"/>
              <w14:lightRig w14:rig="threePt" w14:dir="t">
                <w14:rot w14:lat="0" w14:lon="0" w14:rev="0"/>
              </w14:lightRig>
            </w14:scene3d>
          </w:rPr>
          <w:t>4.</w:t>
        </w:r>
        <w:r w:rsidRPr="002766D3">
          <w:rPr>
            <w:rFonts w:eastAsiaTheme="minorEastAsia"/>
            <w:noProof/>
            <w:lang w:val="de-DE" w:eastAsia="de-DE"/>
          </w:rPr>
          <w:tab/>
        </w:r>
        <w:r w:rsidRPr="002766D3">
          <w:rPr>
            <w:rStyle w:val="Hyperlink"/>
            <w:rFonts w:ascii="Arial" w:hAnsi="Arial" w:cs="Arial"/>
            <w:noProof/>
            <w:sz w:val="20"/>
            <w:szCs w:val="20"/>
          </w:rPr>
          <w:t>Explanatory notes</w:t>
        </w:r>
      </w:hyperlink>
    </w:p>
    <w:p w14:paraId="2F77B6D5" w14:textId="77777777" w:rsidR="00F856C8" w:rsidRPr="00F856C8" w:rsidRDefault="004604C0" w:rsidP="00534F88">
      <w:pPr>
        <w:pStyle w:val="berschrift2"/>
        <w:ind w:left="426"/>
      </w:pPr>
      <w:r w:rsidRPr="00F856C8">
        <w:rPr>
          <w:bCs/>
          <w:sz w:val="22"/>
        </w:rPr>
        <w:fldChar w:fldCharType="end"/>
      </w:r>
      <w:r w:rsidR="00F856C8" w:rsidRPr="00F856C8">
        <w:t xml:space="preserve"> </w:t>
      </w:r>
      <w:bookmarkStart w:id="1" w:name="_Toc92289751"/>
      <w:proofErr w:type="spellStart"/>
      <w:r w:rsidR="00F856C8" w:rsidRPr="00F856C8">
        <w:t>Guidance</w:t>
      </w:r>
      <w:proofErr w:type="spellEnd"/>
      <w:r w:rsidR="00F856C8" w:rsidRPr="00F856C8">
        <w:t xml:space="preserve"> </w:t>
      </w:r>
      <w:proofErr w:type="spellStart"/>
      <w:r w:rsidR="00F856C8" w:rsidRPr="00F856C8">
        <w:t>for</w:t>
      </w:r>
      <w:proofErr w:type="spellEnd"/>
      <w:r w:rsidR="00F856C8" w:rsidRPr="00F856C8">
        <w:t xml:space="preserve"> </w:t>
      </w:r>
      <w:proofErr w:type="spellStart"/>
      <w:r w:rsidR="00F856C8" w:rsidRPr="00F856C8">
        <w:t>participants</w:t>
      </w:r>
      <w:bookmarkEnd w:id="1"/>
      <w:proofErr w:type="spellEnd"/>
      <w:r w:rsidR="00F856C8" w:rsidRPr="00F856C8">
        <w:t xml:space="preserve"> </w:t>
      </w:r>
    </w:p>
    <w:p w14:paraId="548CA7EB" w14:textId="77777777" w:rsidR="00F856C8" w:rsidRDefault="00F856C8" w:rsidP="00FB7E30">
      <w:pPr>
        <w:pStyle w:val="Textkrper"/>
        <w:jc w:val="left"/>
        <w:rPr>
          <w:lang w:val="en-US"/>
        </w:rPr>
      </w:pPr>
      <w:r w:rsidRPr="00F856C8">
        <w:rPr>
          <w:lang w:val="en-US"/>
        </w:rPr>
        <w:t xml:space="preserve">The project in which you wish to participate is part-financed through the Corona </w:t>
      </w:r>
      <w:proofErr w:type="spellStart"/>
      <w:r w:rsidRPr="00F856C8">
        <w:rPr>
          <w:lang w:val="en-US"/>
        </w:rPr>
        <w:t>Krisenhilfefonds</w:t>
      </w:r>
      <w:proofErr w:type="spellEnd"/>
      <w:r w:rsidRPr="00F856C8">
        <w:rPr>
          <w:lang w:val="en-US"/>
        </w:rPr>
        <w:t xml:space="preserve"> REACT-EU. </w:t>
      </w:r>
      <w:proofErr w:type="gramStart"/>
      <w:r w:rsidRPr="00F856C8">
        <w:rPr>
          <w:lang w:val="en-US"/>
        </w:rPr>
        <w:t>In order to</w:t>
      </w:r>
      <w:proofErr w:type="gramEnd"/>
      <w:r w:rsidRPr="00F856C8">
        <w:rPr>
          <w:lang w:val="en-US"/>
        </w:rPr>
        <w:t xml:space="preserve"> be granted these funds, it is necessary to collect information from all participants. This information is primarily needed so that the Ministry of Social Affairs (the Hamburg Ministry of </w:t>
      </w:r>
      <w:proofErr w:type="spellStart"/>
      <w:r w:rsidRPr="00F856C8">
        <w:rPr>
          <w:lang w:val="en-US"/>
        </w:rPr>
        <w:t>Labour</w:t>
      </w:r>
      <w:proofErr w:type="spellEnd"/>
      <w:r w:rsidRPr="00F856C8">
        <w:rPr>
          <w:lang w:val="en-US"/>
        </w:rPr>
        <w:t>, Social and Family Affairs and Integration) can fulfil applicable reporting and evaluation obligations for the European Commission. If the Ministry of Social Affairs does not (adequately) fulfil these obligations, there is a danger that funds that have already been provided will be reclaimed.</w:t>
      </w:r>
    </w:p>
    <w:p w14:paraId="5AD94F17" w14:textId="77777777" w:rsidR="00F856C8" w:rsidRDefault="00F856C8" w:rsidP="00FB7E30">
      <w:pPr>
        <w:pStyle w:val="Textkrper"/>
        <w:jc w:val="left"/>
        <w:rPr>
          <w:rStyle w:val="Fett"/>
        </w:rPr>
      </w:pPr>
      <w:proofErr w:type="spellStart"/>
      <w:r w:rsidRPr="00F856C8">
        <w:rPr>
          <w:rStyle w:val="Fett"/>
        </w:rPr>
        <w:t>For</w:t>
      </w:r>
      <w:proofErr w:type="spellEnd"/>
      <w:r w:rsidRPr="00F856C8">
        <w:rPr>
          <w:rStyle w:val="Fett"/>
        </w:rPr>
        <w:t xml:space="preserve"> </w:t>
      </w:r>
      <w:proofErr w:type="spellStart"/>
      <w:r w:rsidRPr="00F856C8">
        <w:rPr>
          <w:rStyle w:val="Fett"/>
        </w:rPr>
        <w:t>this</w:t>
      </w:r>
      <w:proofErr w:type="spellEnd"/>
      <w:r w:rsidRPr="00F856C8">
        <w:rPr>
          <w:rStyle w:val="Fett"/>
        </w:rPr>
        <w:t xml:space="preserve"> </w:t>
      </w:r>
      <w:proofErr w:type="spellStart"/>
      <w:r w:rsidRPr="00F856C8">
        <w:rPr>
          <w:rStyle w:val="Fett"/>
        </w:rPr>
        <w:t>reason</w:t>
      </w:r>
      <w:proofErr w:type="spellEnd"/>
      <w:r w:rsidRPr="00F856C8">
        <w:rPr>
          <w:rStyle w:val="Fett"/>
        </w:rPr>
        <w:t xml:space="preserve">, support </w:t>
      </w:r>
      <w:proofErr w:type="spellStart"/>
      <w:r w:rsidRPr="00F856C8">
        <w:rPr>
          <w:rStyle w:val="Fett"/>
        </w:rPr>
        <w:t>cannot</w:t>
      </w:r>
      <w:proofErr w:type="spellEnd"/>
      <w:r w:rsidRPr="00F856C8">
        <w:rPr>
          <w:rStyle w:val="Fett"/>
        </w:rPr>
        <w:t xml:space="preserve"> </w:t>
      </w:r>
      <w:proofErr w:type="spellStart"/>
      <w:r w:rsidRPr="00F856C8">
        <w:rPr>
          <w:rStyle w:val="Fett"/>
        </w:rPr>
        <w:t>be</w:t>
      </w:r>
      <w:proofErr w:type="spellEnd"/>
      <w:r w:rsidRPr="00F856C8">
        <w:rPr>
          <w:rStyle w:val="Fett"/>
        </w:rPr>
        <w:t xml:space="preserve"> </w:t>
      </w:r>
      <w:proofErr w:type="spellStart"/>
      <w:r w:rsidRPr="00F856C8">
        <w:rPr>
          <w:rStyle w:val="Fett"/>
        </w:rPr>
        <w:t>provided</w:t>
      </w:r>
      <w:proofErr w:type="spellEnd"/>
      <w:r w:rsidRPr="00F856C8">
        <w:rPr>
          <w:rStyle w:val="Fett"/>
        </w:rPr>
        <w:t xml:space="preserve"> </w:t>
      </w:r>
      <w:proofErr w:type="spellStart"/>
      <w:r w:rsidRPr="00F856C8">
        <w:rPr>
          <w:rStyle w:val="Fett"/>
        </w:rPr>
        <w:t>to</w:t>
      </w:r>
      <w:proofErr w:type="spellEnd"/>
      <w:r w:rsidRPr="00F856C8">
        <w:rPr>
          <w:rStyle w:val="Fett"/>
        </w:rPr>
        <w:t xml:space="preserve"> </w:t>
      </w:r>
      <w:proofErr w:type="spellStart"/>
      <w:r w:rsidRPr="00F856C8">
        <w:rPr>
          <w:rStyle w:val="Fett"/>
        </w:rPr>
        <w:t>individuals</w:t>
      </w:r>
      <w:proofErr w:type="spellEnd"/>
      <w:r w:rsidRPr="00F856C8">
        <w:rPr>
          <w:rStyle w:val="Fett"/>
        </w:rPr>
        <w:t xml:space="preserve"> </w:t>
      </w:r>
      <w:proofErr w:type="spellStart"/>
      <w:r w:rsidRPr="00F856C8">
        <w:rPr>
          <w:rStyle w:val="Fett"/>
        </w:rPr>
        <w:t>who</w:t>
      </w:r>
      <w:proofErr w:type="spellEnd"/>
      <w:r w:rsidRPr="00F856C8">
        <w:rPr>
          <w:rStyle w:val="Fett"/>
        </w:rPr>
        <w:t xml:space="preserve"> do not </w:t>
      </w:r>
      <w:proofErr w:type="spellStart"/>
      <w:r w:rsidRPr="00F856C8">
        <w:rPr>
          <w:rStyle w:val="Fett"/>
        </w:rPr>
        <w:t>provide</w:t>
      </w:r>
      <w:proofErr w:type="spellEnd"/>
      <w:r w:rsidRPr="00F856C8">
        <w:rPr>
          <w:rStyle w:val="Fett"/>
        </w:rPr>
        <w:t xml:space="preserve"> </w:t>
      </w:r>
      <w:proofErr w:type="spellStart"/>
      <w:r w:rsidRPr="00F856C8">
        <w:rPr>
          <w:rStyle w:val="Fett"/>
        </w:rPr>
        <w:t>the</w:t>
      </w:r>
      <w:proofErr w:type="spellEnd"/>
      <w:r w:rsidRPr="00F856C8">
        <w:rPr>
          <w:rStyle w:val="Fett"/>
        </w:rPr>
        <w:t xml:space="preserve"> </w:t>
      </w:r>
      <w:proofErr w:type="spellStart"/>
      <w:r w:rsidRPr="00F856C8">
        <w:rPr>
          <w:rStyle w:val="Fett"/>
        </w:rPr>
        <w:t>required</w:t>
      </w:r>
      <w:proofErr w:type="spellEnd"/>
      <w:r w:rsidRPr="00F856C8">
        <w:rPr>
          <w:rStyle w:val="Fett"/>
        </w:rPr>
        <w:t xml:space="preserve"> </w:t>
      </w:r>
      <w:proofErr w:type="spellStart"/>
      <w:r w:rsidRPr="00F856C8">
        <w:rPr>
          <w:rStyle w:val="Fett"/>
        </w:rPr>
        <w:t>information</w:t>
      </w:r>
      <w:proofErr w:type="spellEnd"/>
      <w:r w:rsidRPr="00F856C8">
        <w:rPr>
          <w:rStyle w:val="Fett"/>
        </w:rPr>
        <w:t xml:space="preserve"> </w:t>
      </w:r>
      <w:proofErr w:type="spellStart"/>
      <w:r w:rsidRPr="00F856C8">
        <w:rPr>
          <w:rStyle w:val="Fett"/>
        </w:rPr>
        <w:t>accurately</w:t>
      </w:r>
      <w:proofErr w:type="spellEnd"/>
      <w:r w:rsidRPr="00F856C8">
        <w:rPr>
          <w:rStyle w:val="Fett"/>
        </w:rPr>
        <w:t xml:space="preserve"> and in </w:t>
      </w:r>
      <w:proofErr w:type="spellStart"/>
      <w:r w:rsidRPr="00F856C8">
        <w:rPr>
          <w:rStyle w:val="Fett"/>
        </w:rPr>
        <w:t>full</w:t>
      </w:r>
      <w:proofErr w:type="spellEnd"/>
      <w:r w:rsidRPr="00F856C8">
        <w:rPr>
          <w:rStyle w:val="Fett"/>
        </w:rPr>
        <w:t>.</w:t>
      </w:r>
    </w:p>
    <w:p w14:paraId="41B04100" w14:textId="77777777" w:rsidR="00F856C8" w:rsidRPr="00F856C8" w:rsidRDefault="00F856C8" w:rsidP="00FB7E30">
      <w:pPr>
        <w:pStyle w:val="Textkrper"/>
        <w:jc w:val="left"/>
        <w:rPr>
          <w:lang w:val="en-US"/>
        </w:rPr>
      </w:pPr>
      <w:r w:rsidRPr="00F856C8">
        <w:rPr>
          <w:lang w:val="en-US"/>
        </w:rPr>
        <w:t>This data collection and the processing and usage of the data is based on the applicable legal provisions of the European Union ((VO(EU) 1303/2013, VO(EU)1304/2013, VO(EU) 1046/2018 und VO(EU) 2221/2020).</w:t>
      </w:r>
    </w:p>
    <w:p w14:paraId="0B4560F5" w14:textId="77777777" w:rsidR="00F856C8" w:rsidRPr="00F856C8" w:rsidRDefault="00F856C8" w:rsidP="00FB7E30">
      <w:pPr>
        <w:pStyle w:val="Textkrper"/>
        <w:jc w:val="left"/>
        <w:rPr>
          <w:lang w:val="en-US"/>
        </w:rPr>
      </w:pPr>
      <w:r w:rsidRPr="00F856C8">
        <w:rPr>
          <w:lang w:val="en-US"/>
        </w:rPr>
        <w:t>The reporting and evaluation obligations include data on current support as well as information on the effectiveness after the funding period of any support that was provided. Hence, data on your career situation will also be collected after leaving the project – firstly on a date up to a month after leaving and secondly on a date up to six months after leaving.</w:t>
      </w:r>
    </w:p>
    <w:p w14:paraId="04915210" w14:textId="3998D1B8" w:rsidR="00F856C8" w:rsidRPr="00F856C8" w:rsidRDefault="00F856C8" w:rsidP="00FB7E30">
      <w:pPr>
        <w:pStyle w:val="Textkrper"/>
        <w:jc w:val="left"/>
        <w:rPr>
          <w:lang w:val="en-US"/>
        </w:rPr>
      </w:pPr>
      <w:r w:rsidRPr="00F856C8">
        <w:rPr>
          <w:lang w:val="en-US"/>
        </w:rPr>
        <w:t xml:space="preserve">The project promoter has been appointed to collect and store the required data and is obliged to adhere to legal data protection provisions. The data that is collected is exclusively forwarded, in </w:t>
      </w:r>
      <w:proofErr w:type="spellStart"/>
      <w:r w:rsidRPr="00F856C8">
        <w:rPr>
          <w:lang w:val="en-US"/>
        </w:rPr>
        <w:t>pseudonymised</w:t>
      </w:r>
      <w:proofErr w:type="spellEnd"/>
      <w:r w:rsidRPr="00F856C8">
        <w:rPr>
          <w:lang w:val="en-US"/>
        </w:rPr>
        <w:t xml:space="preserve"> form, to the ESF managing authority at the Ministry of Social Affairs and from there, in an aggregated form that cannot be traced back to you personally, to the European Commission. </w:t>
      </w:r>
      <w:proofErr w:type="spellStart"/>
      <w:r w:rsidRPr="00F856C8">
        <w:rPr>
          <w:lang w:val="en-US"/>
        </w:rPr>
        <w:t>Pseudonymised</w:t>
      </w:r>
      <w:proofErr w:type="spellEnd"/>
      <w:r w:rsidRPr="00F856C8">
        <w:rPr>
          <w:lang w:val="en-US"/>
        </w:rPr>
        <w:t xml:space="preserve"> means that instead of your name and address, a neutral designator is used (e.</w:t>
      </w:r>
      <w:r>
        <w:rPr>
          <w:lang w:val="en-US"/>
        </w:rPr>
        <w:t> </w:t>
      </w:r>
      <w:r w:rsidRPr="00F856C8">
        <w:rPr>
          <w:lang w:val="en-US"/>
        </w:rPr>
        <w:t>g. a number).</w:t>
      </w:r>
    </w:p>
    <w:p w14:paraId="3D88418D" w14:textId="77777777" w:rsidR="00F856C8" w:rsidRPr="00F856C8" w:rsidRDefault="00F856C8" w:rsidP="00FB7E30">
      <w:pPr>
        <w:pStyle w:val="Textkrper"/>
        <w:jc w:val="left"/>
        <w:rPr>
          <w:lang w:val="en-US"/>
        </w:rPr>
      </w:pPr>
      <w:r w:rsidRPr="00F856C8">
        <w:rPr>
          <w:lang w:val="en-US"/>
        </w:rPr>
        <w:t xml:space="preserve">This ensures that only a named group of the project promoter’s employees has access to your personal information and </w:t>
      </w:r>
      <w:proofErr w:type="gramStart"/>
      <w:r w:rsidRPr="00F856C8">
        <w:rPr>
          <w:lang w:val="en-US"/>
        </w:rPr>
        <w:t>is able to</w:t>
      </w:r>
      <w:proofErr w:type="gramEnd"/>
      <w:r w:rsidRPr="00F856C8">
        <w:rPr>
          <w:lang w:val="en-US"/>
        </w:rPr>
        <w:t xml:space="preserve"> provide you with information about it. Reallocating name and address details to the attribute data is only permitted for the purposes of carrying out mandatory checks and retrospective surveys in the context of evaluative studies of ESF/ REACT-EU support.</w:t>
      </w:r>
    </w:p>
    <w:p w14:paraId="1C1553F7" w14:textId="69032B16" w:rsidR="001D137D" w:rsidRPr="00F856C8" w:rsidRDefault="00F856C8" w:rsidP="00FB7E30">
      <w:pPr>
        <w:pStyle w:val="Textkrper"/>
        <w:jc w:val="left"/>
        <w:rPr>
          <w:spacing w:val="-1"/>
          <w:lang w:val="en-US"/>
        </w:rPr>
      </w:pPr>
      <w:r w:rsidRPr="00F856C8">
        <w:rPr>
          <w:lang w:val="en-US"/>
        </w:rPr>
        <w:t>The condition for conducting data collection and processing as described is that you are informed of these matters and that you confirm that you have been thus informed. Only then is it possible for you to participate in the project. If you have any questions about this data protection guidance, about how to fill in the questionnaire or about the following declaration, the project promoter’s contact representative will be glad to help.</w:t>
      </w:r>
    </w:p>
    <w:p w14:paraId="7942EB17" w14:textId="2D077856" w:rsidR="001D137D" w:rsidRPr="00F856C8" w:rsidRDefault="00F856C8" w:rsidP="004604C0">
      <w:pPr>
        <w:pStyle w:val="berschrift2"/>
        <w:ind w:left="426"/>
        <w:rPr>
          <w:lang w:val="en-US"/>
        </w:rPr>
      </w:pPr>
      <w:bookmarkStart w:id="2" w:name="_Toc92289752"/>
      <w:r w:rsidRPr="00F856C8">
        <w:rPr>
          <w:lang w:val="en-US"/>
        </w:rPr>
        <w:t>Declaration of consent by participant</w:t>
      </w:r>
      <w:bookmarkEnd w:id="2"/>
    </w:p>
    <w:p w14:paraId="32B1CD3A" w14:textId="6827D44B" w:rsidR="00F856C8" w:rsidRPr="00F856C8" w:rsidRDefault="00F856C8" w:rsidP="00FB7E30">
      <w:pPr>
        <w:pStyle w:val="Textkrper"/>
        <w:spacing w:after="360"/>
        <w:jc w:val="left"/>
        <w:rPr>
          <w:lang w:val="en-US"/>
        </w:rPr>
      </w:pPr>
      <w:r w:rsidRPr="00F856C8">
        <w:rPr>
          <w:lang w:val="en-US"/>
        </w:rPr>
        <w:t xml:space="preserve">Answering the questions is voluntary, but support cannot be provided to individuals who do not provide the </w:t>
      </w:r>
      <w:r w:rsidRPr="00F856C8">
        <w:rPr>
          <w:rStyle w:val="Fett"/>
          <w:lang w:val="en-US"/>
        </w:rPr>
        <w:t>mandatory information (questions 1</w:t>
      </w:r>
      <w:r w:rsidR="00FB7E30">
        <w:rPr>
          <w:rStyle w:val="Fett"/>
          <w:lang w:val="en-US"/>
        </w:rPr>
        <w:t>-</w:t>
      </w:r>
      <w:r w:rsidRPr="00F856C8">
        <w:rPr>
          <w:rStyle w:val="Fett"/>
          <w:lang w:val="en-US"/>
        </w:rPr>
        <w:t>2, 10 and 11)</w:t>
      </w:r>
      <w:r w:rsidRPr="00F856C8">
        <w:rPr>
          <w:lang w:val="en-US"/>
        </w:rPr>
        <w:t>. However, these restrictions do not apply to questions about immigration background, membership of a minority, suffering from any disabilities or other disadvantages (see questions no. 6</w:t>
      </w:r>
      <w:r w:rsidR="00FB7E30">
        <w:rPr>
          <w:lang w:val="en-US"/>
        </w:rPr>
        <w:t>-</w:t>
      </w:r>
      <w:r w:rsidRPr="00F856C8">
        <w:rPr>
          <w:lang w:val="en-US"/>
        </w:rPr>
        <w:t>9). You can decline to provide information in answer to these questions by selecting “Prefer not to say” without being excluded from the project.</w:t>
      </w:r>
    </w:p>
    <w:p w14:paraId="293855E8" w14:textId="77777777" w:rsidR="00F856C8" w:rsidRPr="00F856C8" w:rsidRDefault="00F856C8" w:rsidP="00FB7E30">
      <w:pPr>
        <w:pStyle w:val="Textkrper"/>
        <w:spacing w:after="220"/>
        <w:jc w:val="left"/>
        <w:rPr>
          <w:lang w:val="en-US"/>
        </w:rPr>
      </w:pPr>
      <w:r w:rsidRPr="00F856C8">
        <w:rPr>
          <w:lang w:val="en-US"/>
        </w:rPr>
        <w:lastRenderedPageBreak/>
        <w:t xml:space="preserve">I hereby declare that I consent to my data being collected, </w:t>
      </w:r>
      <w:proofErr w:type="gramStart"/>
      <w:r w:rsidRPr="00F856C8">
        <w:rPr>
          <w:lang w:val="en-US"/>
        </w:rPr>
        <w:t>processed</w:t>
      </w:r>
      <w:proofErr w:type="gramEnd"/>
      <w:r w:rsidRPr="00F856C8">
        <w:rPr>
          <w:lang w:val="en-US"/>
        </w:rPr>
        <w:t xml:space="preserve"> and shared for the purposes of reporting, evaluation and auditing in relation to the project.</w:t>
      </w:r>
    </w:p>
    <w:p w14:paraId="66D71318" w14:textId="77777777" w:rsidR="00F856C8" w:rsidRPr="00F856C8" w:rsidRDefault="00F856C8" w:rsidP="00FB7E30">
      <w:pPr>
        <w:pStyle w:val="Textkrper"/>
        <w:spacing w:after="220"/>
        <w:jc w:val="left"/>
        <w:rPr>
          <w:lang w:val="en-US"/>
        </w:rPr>
      </w:pPr>
      <w:r w:rsidRPr="00F856C8">
        <w:rPr>
          <w:lang w:val="en-US"/>
        </w:rPr>
        <w:t xml:space="preserve">I consent to the project </w:t>
      </w:r>
      <w:proofErr w:type="gramStart"/>
      <w:r w:rsidRPr="00F856C8">
        <w:rPr>
          <w:lang w:val="en-US"/>
        </w:rPr>
        <w:t>promoter</w:t>
      </w:r>
      <w:proofErr w:type="gramEnd"/>
      <w:r w:rsidRPr="00F856C8">
        <w:rPr>
          <w:lang w:val="en-US"/>
        </w:rPr>
        <w:t xml:space="preserve"> or an institution (scientific institute) appointed by the European Union, the Federal Republic of Germany or the ESF managing authority contacting me after I leave the project or after the project comes to an end in order to collect data about my career situation. (Questions 12 and 13) This data is used for the purposes of scientific monitoring and analysis. The project promoter for this project (recipient of funding) must provide all information required for this. As a rule, this data is collected firstly on a date up to a month after leaving and secondly on a date up to six months after leaving. If you do not grant your consent, you will be excluded from the project.</w:t>
      </w:r>
    </w:p>
    <w:p w14:paraId="189E7596" w14:textId="77777777" w:rsidR="00F856C8" w:rsidRPr="00F856C8" w:rsidRDefault="00F856C8" w:rsidP="00FB7E30">
      <w:pPr>
        <w:pStyle w:val="Textkrper"/>
        <w:spacing w:after="220"/>
        <w:jc w:val="left"/>
        <w:rPr>
          <w:lang w:val="en-US"/>
        </w:rPr>
      </w:pPr>
      <w:r w:rsidRPr="00F856C8">
        <w:rPr>
          <w:lang w:val="en-US"/>
        </w:rPr>
        <w:t xml:space="preserve">The responsible data protection officer is the Ministry of Social Affairs data protection officer, Hamburger </w:t>
      </w:r>
      <w:proofErr w:type="spellStart"/>
      <w:r w:rsidRPr="00F856C8">
        <w:rPr>
          <w:lang w:val="en-US"/>
        </w:rPr>
        <w:t>Straße</w:t>
      </w:r>
      <w:proofErr w:type="spellEnd"/>
      <w:r w:rsidRPr="00F856C8">
        <w:rPr>
          <w:lang w:val="en-US"/>
        </w:rPr>
        <w:t xml:space="preserve"> 47, 22083 Hamburg, Germany, telephone: +49 (0)40 426 630 (switchboard), email: datenschutz@soziales.hamburg.de.</w:t>
      </w:r>
    </w:p>
    <w:p w14:paraId="4CA2E40E" w14:textId="2644CF99" w:rsidR="00F856C8" w:rsidRPr="00F856C8" w:rsidRDefault="00F856C8" w:rsidP="00FB7E30">
      <w:pPr>
        <w:pStyle w:val="Textkrper"/>
        <w:spacing w:after="220"/>
        <w:jc w:val="left"/>
        <w:rPr>
          <w:lang w:val="en-US"/>
        </w:rPr>
      </w:pPr>
      <w:r w:rsidRPr="00F856C8">
        <w:rPr>
          <w:lang w:val="en-US"/>
        </w:rPr>
        <w:t>The project promoter has been appointed by the Ministry of Social Affairs to collect and process required personal data relating to me. The promoter has been specifically instructed regarding compliance with the provisions of data protection law and declared their commitment to observing these provisions. The data controller is the Ministry of Social Affairs. I have the right to request information from the data controller about my personal data (right of access) and to request that inaccurate data be rectified (right of rectification).</w:t>
      </w:r>
    </w:p>
    <w:p w14:paraId="6BAE5639" w14:textId="0BD128D7" w:rsidR="001D137D" w:rsidRPr="00534F88" w:rsidRDefault="00F856C8" w:rsidP="00FB7E30">
      <w:pPr>
        <w:pStyle w:val="Textkrper"/>
        <w:spacing w:after="220"/>
        <w:jc w:val="left"/>
      </w:pPr>
      <w:proofErr w:type="spellStart"/>
      <w:r>
        <w:t>My</w:t>
      </w:r>
      <w:proofErr w:type="spellEnd"/>
      <w:r>
        <w:t xml:space="preserve"> personal </w:t>
      </w:r>
      <w:proofErr w:type="spellStart"/>
      <w:r>
        <w:t>data</w:t>
      </w:r>
      <w:proofErr w:type="spellEnd"/>
      <w:r>
        <w:t xml:space="preserve"> </w:t>
      </w:r>
      <w:proofErr w:type="spellStart"/>
      <w:r>
        <w:t>is</w:t>
      </w:r>
      <w:proofErr w:type="spellEnd"/>
      <w:r>
        <w:t xml:space="preserve"> </w:t>
      </w:r>
      <w:proofErr w:type="spellStart"/>
      <w:r>
        <w:t>shared</w:t>
      </w:r>
      <w:proofErr w:type="spellEnd"/>
      <w:r>
        <w:t xml:space="preserve"> </w:t>
      </w:r>
      <w:proofErr w:type="spellStart"/>
      <w:r>
        <w:t>exclusively</w:t>
      </w:r>
      <w:proofErr w:type="spellEnd"/>
      <w:r>
        <w:t xml:space="preserve"> </w:t>
      </w:r>
      <w:proofErr w:type="spellStart"/>
      <w:r>
        <w:t>with</w:t>
      </w:r>
      <w:proofErr w:type="spellEnd"/>
    </w:p>
    <w:p w14:paraId="1042FFF1" w14:textId="05D2B470" w:rsidR="001D137D" w:rsidRPr="00F856C8" w:rsidRDefault="00F856C8" w:rsidP="00FB7E30">
      <w:pPr>
        <w:pStyle w:val="Listenabsatz"/>
        <w:numPr>
          <w:ilvl w:val="0"/>
          <w:numId w:val="30"/>
        </w:numPr>
        <w:spacing w:before="4"/>
        <w:rPr>
          <w:rFonts w:ascii="Arial" w:eastAsia="Arial" w:hAnsi="Arial" w:cs="Arial"/>
          <w:sz w:val="21"/>
          <w:szCs w:val="21"/>
        </w:rPr>
      </w:pPr>
      <w:r w:rsidRPr="00F856C8">
        <w:rPr>
          <w:rFonts w:ascii="Arial" w:eastAsia="Arial" w:hAnsi="Arial" w:cs="Arial"/>
          <w:sz w:val="21"/>
          <w:szCs w:val="21"/>
        </w:rPr>
        <w:t>Ministry of Social Affairs, as the ESF managing authority</w:t>
      </w:r>
    </w:p>
    <w:p w14:paraId="7277DF26" w14:textId="66E69015" w:rsidR="00F856C8" w:rsidRPr="00F856C8" w:rsidRDefault="00F856C8" w:rsidP="00FB7E30">
      <w:pPr>
        <w:spacing w:before="4"/>
        <w:ind w:firstLine="708"/>
        <w:rPr>
          <w:rFonts w:ascii="Arial" w:eastAsia="Arial" w:hAnsi="Arial" w:cs="Arial"/>
          <w:sz w:val="21"/>
          <w:szCs w:val="21"/>
        </w:rPr>
      </w:pPr>
      <w:r w:rsidRPr="00F856C8">
        <w:rPr>
          <w:rFonts w:ascii="Arial" w:eastAsia="Arial" w:hAnsi="Arial" w:cs="Arial"/>
          <w:sz w:val="21"/>
          <w:szCs w:val="21"/>
        </w:rPr>
        <w:t>Contact: ESF-</w:t>
      </w:r>
      <w:proofErr w:type="spellStart"/>
      <w:r w:rsidRPr="00F856C8">
        <w:rPr>
          <w:rFonts w:ascii="Arial" w:eastAsia="Arial" w:hAnsi="Arial" w:cs="Arial"/>
          <w:sz w:val="21"/>
          <w:szCs w:val="21"/>
        </w:rPr>
        <w:t>Programme</w:t>
      </w:r>
      <w:proofErr w:type="spellEnd"/>
      <w:r w:rsidRPr="00F856C8">
        <w:rPr>
          <w:rFonts w:ascii="Arial" w:eastAsia="Arial" w:hAnsi="Arial" w:cs="Arial"/>
          <w:sz w:val="21"/>
          <w:szCs w:val="21"/>
        </w:rPr>
        <w:t xml:space="preserve"> Management, </w:t>
      </w:r>
      <w:proofErr w:type="spellStart"/>
      <w:r w:rsidRPr="00F856C8">
        <w:rPr>
          <w:rFonts w:ascii="Arial" w:eastAsia="Arial" w:hAnsi="Arial" w:cs="Arial"/>
          <w:sz w:val="21"/>
          <w:szCs w:val="21"/>
        </w:rPr>
        <w:t>Mr</w:t>
      </w:r>
      <w:proofErr w:type="spellEnd"/>
      <w:r w:rsidRPr="00F856C8">
        <w:rPr>
          <w:rFonts w:ascii="Arial" w:eastAsia="Arial" w:hAnsi="Arial" w:cs="Arial"/>
          <w:sz w:val="21"/>
          <w:szCs w:val="21"/>
        </w:rPr>
        <w:t xml:space="preserve"> Burkhard Strunk (Head of Unit)</w:t>
      </w:r>
    </w:p>
    <w:p w14:paraId="7C08F07A" w14:textId="4721632D" w:rsidR="00F856C8" w:rsidRPr="00F856C8" w:rsidRDefault="00F856C8" w:rsidP="00FB7E30">
      <w:pPr>
        <w:spacing w:before="4" w:after="240"/>
        <w:ind w:firstLine="708"/>
        <w:rPr>
          <w:rFonts w:ascii="Arial" w:eastAsia="Arial" w:hAnsi="Arial" w:cs="Arial"/>
          <w:sz w:val="21"/>
          <w:szCs w:val="21"/>
        </w:rPr>
      </w:pPr>
      <w:r w:rsidRPr="00F856C8">
        <w:rPr>
          <w:rFonts w:ascii="Arial" w:eastAsia="Arial" w:hAnsi="Arial" w:cs="Arial"/>
          <w:sz w:val="21"/>
          <w:szCs w:val="21"/>
        </w:rPr>
        <w:t xml:space="preserve">Hamburger </w:t>
      </w:r>
      <w:proofErr w:type="spellStart"/>
      <w:r w:rsidRPr="00F856C8">
        <w:rPr>
          <w:rFonts w:ascii="Arial" w:eastAsia="Arial" w:hAnsi="Arial" w:cs="Arial"/>
          <w:sz w:val="21"/>
          <w:szCs w:val="21"/>
        </w:rPr>
        <w:t>Straße</w:t>
      </w:r>
      <w:proofErr w:type="spellEnd"/>
      <w:r w:rsidRPr="00F856C8">
        <w:rPr>
          <w:rFonts w:ascii="Arial" w:eastAsia="Arial" w:hAnsi="Arial" w:cs="Arial"/>
          <w:sz w:val="21"/>
          <w:szCs w:val="21"/>
        </w:rPr>
        <w:t xml:space="preserve"> 47, 22083 Hamburg, Germany</w:t>
      </w:r>
    </w:p>
    <w:p w14:paraId="20D4C50C" w14:textId="69E6172F" w:rsidR="001D137D" w:rsidRPr="00F856C8" w:rsidRDefault="00F856C8" w:rsidP="00FB7E30">
      <w:pPr>
        <w:pStyle w:val="Listenabsatz"/>
        <w:numPr>
          <w:ilvl w:val="0"/>
          <w:numId w:val="28"/>
        </w:numPr>
        <w:spacing w:before="4"/>
        <w:rPr>
          <w:rFonts w:ascii="Arial" w:eastAsia="Arial" w:hAnsi="Arial" w:cs="Arial"/>
          <w:sz w:val="21"/>
          <w:szCs w:val="21"/>
        </w:rPr>
      </w:pPr>
      <w:proofErr w:type="spellStart"/>
      <w:r w:rsidRPr="00F856C8">
        <w:rPr>
          <w:rFonts w:ascii="Arial" w:eastAsia="Arial" w:hAnsi="Arial" w:cs="Arial"/>
          <w:sz w:val="21"/>
          <w:szCs w:val="21"/>
        </w:rPr>
        <w:t>Ramböll</w:t>
      </w:r>
      <w:proofErr w:type="spellEnd"/>
      <w:r w:rsidRPr="00F856C8">
        <w:rPr>
          <w:rFonts w:ascii="Arial" w:eastAsia="Arial" w:hAnsi="Arial" w:cs="Arial"/>
          <w:sz w:val="21"/>
          <w:szCs w:val="21"/>
        </w:rPr>
        <w:t xml:space="preserve"> Management Consulting GmbH as the institute appointed to evaluate/assess the support </w:t>
      </w:r>
      <w:proofErr w:type="spellStart"/>
      <w:r w:rsidRPr="00F856C8">
        <w:rPr>
          <w:rFonts w:ascii="Arial" w:eastAsia="Arial" w:hAnsi="Arial" w:cs="Arial"/>
          <w:sz w:val="21"/>
          <w:szCs w:val="21"/>
        </w:rPr>
        <w:t>programme</w:t>
      </w:r>
      <w:proofErr w:type="spellEnd"/>
    </w:p>
    <w:p w14:paraId="1D982C1D" w14:textId="263ECCB5" w:rsidR="001D137D" w:rsidRPr="00F856C8" w:rsidRDefault="00F856C8" w:rsidP="00FB7E30">
      <w:pPr>
        <w:pStyle w:val="Textkrper"/>
        <w:spacing w:after="220"/>
        <w:ind w:left="708" w:firstLine="1"/>
        <w:jc w:val="left"/>
        <w:rPr>
          <w:rFonts w:cs="Arial"/>
          <w:sz w:val="21"/>
          <w:szCs w:val="21"/>
          <w:lang w:val="en-US"/>
        </w:rPr>
      </w:pPr>
      <w:r w:rsidRPr="00F856C8">
        <w:rPr>
          <w:rFonts w:cs="Arial"/>
          <w:sz w:val="21"/>
          <w:szCs w:val="21"/>
          <w:lang w:val="en-US"/>
        </w:rPr>
        <w:t xml:space="preserve">Contact: </w:t>
      </w:r>
      <w:proofErr w:type="spellStart"/>
      <w:r w:rsidRPr="00F856C8">
        <w:rPr>
          <w:rFonts w:cs="Arial"/>
          <w:sz w:val="21"/>
          <w:szCs w:val="21"/>
          <w:lang w:val="en-US"/>
        </w:rPr>
        <w:t>Ramböll</w:t>
      </w:r>
      <w:proofErr w:type="spellEnd"/>
      <w:r w:rsidRPr="00F856C8">
        <w:rPr>
          <w:rFonts w:cs="Arial"/>
          <w:sz w:val="21"/>
          <w:szCs w:val="21"/>
          <w:lang w:val="en-US"/>
        </w:rPr>
        <w:t xml:space="preserve"> Management Consulting GmbH, Evaluation ESF-Hamburg, Jürgen-</w:t>
      </w:r>
      <w:proofErr w:type="spellStart"/>
      <w:r w:rsidRPr="00F856C8">
        <w:rPr>
          <w:rFonts w:cs="Arial"/>
          <w:sz w:val="21"/>
          <w:szCs w:val="21"/>
          <w:lang w:val="en-US"/>
        </w:rPr>
        <w:t>Töpfer</w:t>
      </w:r>
      <w:proofErr w:type="spellEnd"/>
      <w:r w:rsidRPr="00F856C8">
        <w:rPr>
          <w:rFonts w:cs="Arial"/>
          <w:sz w:val="21"/>
          <w:szCs w:val="21"/>
          <w:lang w:val="en-US"/>
        </w:rPr>
        <w:t>-</w:t>
      </w:r>
      <w:proofErr w:type="spellStart"/>
      <w:r w:rsidRPr="00F856C8">
        <w:rPr>
          <w:rFonts w:cs="Arial"/>
          <w:sz w:val="21"/>
          <w:szCs w:val="21"/>
          <w:lang w:val="en-US"/>
        </w:rPr>
        <w:t>Straße</w:t>
      </w:r>
      <w:proofErr w:type="spellEnd"/>
      <w:r w:rsidRPr="00F856C8">
        <w:rPr>
          <w:rFonts w:cs="Arial"/>
          <w:sz w:val="21"/>
          <w:szCs w:val="21"/>
          <w:lang w:val="en-US"/>
        </w:rPr>
        <w:t xml:space="preserve"> 48, 22763 Hamburg</w:t>
      </w:r>
    </w:p>
    <w:p w14:paraId="7C91C707" w14:textId="77777777" w:rsidR="00F856C8" w:rsidRPr="00F856C8" w:rsidRDefault="00F856C8" w:rsidP="00FB7E30">
      <w:pPr>
        <w:pStyle w:val="Textkrper"/>
        <w:spacing w:after="220"/>
        <w:jc w:val="left"/>
        <w:rPr>
          <w:lang w:val="en-US"/>
        </w:rPr>
      </w:pPr>
      <w:r w:rsidRPr="00F856C8">
        <w:rPr>
          <w:lang w:val="en-US"/>
        </w:rPr>
        <w:t>My data will be stored until the end of 2027.</w:t>
      </w:r>
    </w:p>
    <w:p w14:paraId="6B86167A" w14:textId="77777777" w:rsidR="00F856C8" w:rsidRPr="00F856C8" w:rsidRDefault="00F856C8" w:rsidP="00FB7E30">
      <w:pPr>
        <w:pStyle w:val="Textkrper"/>
        <w:spacing w:after="220"/>
        <w:jc w:val="left"/>
        <w:rPr>
          <w:lang w:val="en-US"/>
        </w:rPr>
      </w:pPr>
      <w:r w:rsidRPr="00F856C8">
        <w:rPr>
          <w:lang w:val="en-US"/>
        </w:rPr>
        <w:t>I have the right to obtain from the data controller the erasure of my personal data (“right to be forgotten”) in accordance with article 17 GDPR and restriction of processing of my data in accordance with article 18 GDPR.</w:t>
      </w:r>
    </w:p>
    <w:p w14:paraId="12193D89" w14:textId="1E03E7C3" w:rsidR="00F856C8" w:rsidRPr="00F856C8" w:rsidRDefault="00F856C8" w:rsidP="00FB7E30">
      <w:pPr>
        <w:pStyle w:val="Textkrper"/>
        <w:spacing w:after="220"/>
        <w:jc w:val="left"/>
        <w:rPr>
          <w:lang w:val="en-US"/>
        </w:rPr>
      </w:pPr>
      <w:r w:rsidRPr="00F856C8">
        <w:rPr>
          <w:lang w:val="en-US"/>
        </w:rPr>
        <w:t>I have the right to lodge complaints about the processing of my personal data with the Hamburg Commissioner for Data Protection and Freedom of Information.</w:t>
      </w:r>
    </w:p>
    <w:p w14:paraId="077C240F" w14:textId="164ADF28" w:rsidR="00F856C8" w:rsidRPr="00F856C8" w:rsidRDefault="00F856C8" w:rsidP="00FB7E30">
      <w:pPr>
        <w:pStyle w:val="Textkrper"/>
        <w:spacing w:after="220"/>
        <w:jc w:val="left"/>
        <w:rPr>
          <w:lang w:val="en-US"/>
        </w:rPr>
      </w:pPr>
      <w:r w:rsidRPr="00F856C8">
        <w:rPr>
          <w:lang w:val="en-US"/>
        </w:rPr>
        <w:t>I am aware of my right to withdraw my consent.  A request to withdraw consent should be made to the project promoter, either verbally or in writing (including by email). I may be required to prove my identity. Once my declaration has been received, my data may no longer be processed and must be promptly deleted. However, this does not affect processing that took place prior to this time.</w:t>
      </w:r>
      <w:r>
        <w:rPr>
          <w:rStyle w:val="Funotenzeichen"/>
          <w:lang w:val="en-US"/>
        </w:rPr>
        <w:footnoteReference w:id="1"/>
      </w:r>
    </w:p>
    <w:p w14:paraId="65F76A93" w14:textId="6C6BBD05" w:rsidR="001D137D" w:rsidRDefault="00E62D84" w:rsidP="00FB7E30">
      <w:pPr>
        <w:pStyle w:val="Textkrper"/>
        <w:jc w:val="left"/>
        <w:rPr>
          <w:rStyle w:val="Fett"/>
          <w:lang w:val="en-US"/>
        </w:rPr>
      </w:pPr>
      <w:sdt>
        <w:sdtPr>
          <w:rPr>
            <w:lang w:val="en-US"/>
          </w:rPr>
          <w:id w:val="1161272980"/>
          <w14:checkbox>
            <w14:checked w14:val="0"/>
            <w14:checkedState w14:val="2612" w14:font="MS Gothic"/>
            <w14:uncheckedState w14:val="2610" w14:font="MS Gothic"/>
          </w14:checkbox>
        </w:sdtPr>
        <w:sdtEndPr/>
        <w:sdtContent>
          <w:r w:rsidR="004604C0" w:rsidRPr="00F856C8">
            <w:rPr>
              <w:rFonts w:ascii="MS Gothic" w:eastAsia="MS Gothic" w:hAnsi="MS Gothic" w:hint="eastAsia"/>
              <w:lang w:val="en-US"/>
            </w:rPr>
            <w:t>☐</w:t>
          </w:r>
        </w:sdtContent>
      </w:sdt>
      <w:r w:rsidR="00F856C8" w:rsidRPr="00F856C8">
        <w:rPr>
          <w:lang w:val="en-US"/>
        </w:rPr>
        <w:t xml:space="preserve"> </w:t>
      </w:r>
      <w:r w:rsidR="00F856C8" w:rsidRPr="00F856C8">
        <w:rPr>
          <w:rStyle w:val="Fett"/>
          <w:lang w:val="en-US"/>
        </w:rPr>
        <w:t>I have been informed that withdrawing my consent while participating in the project will result in my immediately being excluded from the project. I cannot be forced or compelled to declare or maintain my consent.</w:t>
      </w:r>
    </w:p>
    <w:p w14:paraId="3EA70747" w14:textId="078CBCDF" w:rsidR="0078063C" w:rsidRPr="00F856C8" w:rsidRDefault="0078063C" w:rsidP="00FB7E30">
      <w:pPr>
        <w:pStyle w:val="Textkrper"/>
        <w:jc w:val="left"/>
        <w:rPr>
          <w:lang w:val="en-US"/>
        </w:rPr>
      </w:pPr>
      <w:sdt>
        <w:sdtPr>
          <w:rPr>
            <w:lang w:val="en-US"/>
          </w:rPr>
          <w:id w:val="59840295"/>
          <w14:checkbox>
            <w14:checked w14:val="0"/>
            <w14:checkedState w14:val="2612" w14:font="MS Gothic"/>
            <w14:uncheckedState w14:val="2610" w14:font="MS Gothic"/>
          </w14:checkbox>
        </w:sdtPr>
        <w:sdtContent>
          <w:r w:rsidRPr="00F856C8">
            <w:rPr>
              <w:rFonts w:ascii="MS Gothic" w:eastAsia="MS Gothic" w:hAnsi="MS Gothic" w:hint="eastAsia"/>
              <w:lang w:val="en-US"/>
            </w:rPr>
            <w:t>☐</w:t>
          </w:r>
        </w:sdtContent>
      </w:sdt>
      <w:r w:rsidRPr="00F856C8">
        <w:rPr>
          <w:lang w:val="en-US"/>
        </w:rPr>
        <w:t xml:space="preserve"> </w:t>
      </w:r>
      <w:r w:rsidRPr="0078063C">
        <w:rPr>
          <w:rStyle w:val="Fett"/>
          <w:lang w:val="en-US"/>
        </w:rPr>
        <w:t>I have been made aware by the project promoter that the project is supported by the Corona crisis aid fund REACT-EU of the European Union.</w:t>
      </w:r>
    </w:p>
    <w:p w14:paraId="45B8D868" w14:textId="231C9A54" w:rsidR="0078063C" w:rsidRPr="0078063C" w:rsidRDefault="00E62D84" w:rsidP="00FB7E30">
      <w:pPr>
        <w:pStyle w:val="Textkrper"/>
        <w:spacing w:after="920"/>
        <w:jc w:val="left"/>
        <w:rPr>
          <w:rStyle w:val="Fett"/>
          <w:lang w:val="en-US"/>
        </w:rPr>
      </w:pPr>
      <w:sdt>
        <w:sdtPr>
          <w:rPr>
            <w:lang w:val="en-US"/>
          </w:rPr>
          <w:id w:val="1313905721"/>
          <w14:checkbox>
            <w14:checked w14:val="0"/>
            <w14:checkedState w14:val="2612" w14:font="MS Gothic"/>
            <w14:uncheckedState w14:val="2610" w14:font="MS Gothic"/>
          </w14:checkbox>
        </w:sdtPr>
        <w:sdtEndPr/>
        <w:sdtContent>
          <w:r w:rsidR="0078063C">
            <w:rPr>
              <w:rFonts w:ascii="MS Gothic" w:eastAsia="MS Gothic" w:hAnsi="MS Gothic" w:hint="eastAsia"/>
              <w:lang w:val="en-US"/>
            </w:rPr>
            <w:t>☐</w:t>
          </w:r>
        </w:sdtContent>
      </w:sdt>
      <w:r w:rsidR="0078063C">
        <w:rPr>
          <w:lang w:val="en-US"/>
        </w:rPr>
        <w:t xml:space="preserve"> </w:t>
      </w:r>
      <w:r w:rsidR="0078063C" w:rsidRPr="0078063C">
        <w:rPr>
          <w:rStyle w:val="Fett"/>
          <w:lang w:val="en-US"/>
        </w:rPr>
        <w:t>The information I have provided is accurate and complete.</w:t>
      </w:r>
    </w:p>
    <w:p w14:paraId="41ED4FC2" w14:textId="77777777" w:rsidR="001D137D" w:rsidRDefault="001D137D" w:rsidP="001D137D">
      <w:pPr>
        <w:tabs>
          <w:tab w:val="left" w:pos="4135"/>
        </w:tabs>
        <w:spacing w:line="20" w:lineRule="atLeast"/>
        <w:ind w:left="113"/>
        <w:jc w:val="both"/>
        <w:rPr>
          <w:rFonts w:ascii="Arial" w:eastAsia="Arial" w:hAnsi="Arial" w:cs="Arial"/>
          <w:sz w:val="2"/>
          <w:szCs w:val="2"/>
        </w:rPr>
      </w:pPr>
      <w:r>
        <w:rPr>
          <w:rFonts w:ascii="Arial"/>
          <w:noProof/>
          <w:sz w:val="2"/>
          <w:lang w:val="de-DE" w:eastAsia="zh-CN"/>
        </w:rPr>
        <mc:AlternateContent>
          <mc:Choice Requires="wpg">
            <w:drawing>
              <wp:inline distT="0" distB="0" distL="0" distR="0" wp14:anchorId="3FD655B6" wp14:editId="767D148F">
                <wp:extent cx="1807210" cy="8255"/>
                <wp:effectExtent l="6985" t="1270" r="5080" b="9525"/>
                <wp:docPr id="212" name="Group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210" cy="8255"/>
                          <a:chOff x="0" y="0"/>
                          <a:chExt cx="2846" cy="13"/>
                        </a:xfrm>
                      </wpg:grpSpPr>
                      <wpg:grpSp>
                        <wpg:cNvPr id="213" name="Group 201"/>
                        <wpg:cNvGrpSpPr>
                          <a:grpSpLocks/>
                        </wpg:cNvGrpSpPr>
                        <wpg:grpSpPr bwMode="auto">
                          <a:xfrm>
                            <a:off x="6" y="6"/>
                            <a:ext cx="2833" cy="2"/>
                            <a:chOff x="6" y="6"/>
                            <a:chExt cx="2833" cy="2"/>
                          </a:xfrm>
                        </wpg:grpSpPr>
                        <wps:wsp>
                          <wps:cNvPr id="214" name="Freeform 202"/>
                          <wps:cNvSpPr>
                            <a:spLocks/>
                          </wps:cNvSpPr>
                          <wps:spPr bwMode="auto">
                            <a:xfrm>
                              <a:off x="6" y="6"/>
                              <a:ext cx="2833" cy="2"/>
                            </a:xfrm>
                            <a:custGeom>
                              <a:avLst/>
                              <a:gdLst>
                                <a:gd name="T0" fmla="+- 0 6 6"/>
                                <a:gd name="T1" fmla="*/ T0 w 2833"/>
                                <a:gd name="T2" fmla="+- 0 2839 6"/>
                                <a:gd name="T3" fmla="*/ T2 w 2833"/>
                              </a:gdLst>
                              <a:ahLst/>
                              <a:cxnLst>
                                <a:cxn ang="0">
                                  <a:pos x="T1" y="0"/>
                                </a:cxn>
                                <a:cxn ang="0">
                                  <a:pos x="T3" y="0"/>
                                </a:cxn>
                              </a:cxnLst>
                              <a:rect l="0" t="0" r="r" b="b"/>
                              <a:pathLst>
                                <a:path w="2833">
                                  <a:moveTo>
                                    <a:pt x="0" y="0"/>
                                  </a:moveTo>
                                  <a:lnTo>
                                    <a:pt x="2833" y="0"/>
                                  </a:lnTo>
                                </a:path>
                              </a:pathLst>
                            </a:custGeom>
                            <a:noFill/>
                            <a:ln w="8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4CC22" id="Group 200" o:spid="_x0000_s1026" alt="&quot;&quot;" style="width:142.3pt;height:.65pt;mso-position-horizontal-relative:char;mso-position-vertical-relative:line" coordsize="28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">
                <v:group id="Group 201" o:spid="_x0000_s1027" style="position:absolute;left:6;top:6;width:2833;height:2" coordorigin="6,6" coordsize="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2" o:spid="_x0000_s1028" style="position:absolute;left:6;top:6;width:2833;height:2;visibility:visible;mso-wrap-style:square;v-text-anchor:top" coordsize="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" path="m,l2833,e" filled="f" strokeweight=".22647mm">
                    <v:path arrowok="t" o:connecttype="custom" o:connectlocs="0,0;2833,0" o:connectangles="0,0"/>
                  </v:shape>
                </v:group>
                <w10:anchorlock/>
              </v:group>
            </w:pict>
          </mc:Fallback>
        </mc:AlternateContent>
      </w:r>
      <w:r>
        <w:rPr>
          <w:rFonts w:ascii="Arial"/>
          <w:sz w:val="2"/>
        </w:rPr>
        <w:tab/>
      </w:r>
      <w:r>
        <w:rPr>
          <w:rFonts w:ascii="Arial"/>
          <w:noProof/>
          <w:sz w:val="2"/>
          <w:lang w:val="de-DE" w:eastAsia="zh-CN"/>
        </w:rPr>
        <mc:AlternateContent>
          <mc:Choice Requires="wpg">
            <w:drawing>
              <wp:inline distT="0" distB="0" distL="0" distR="0" wp14:anchorId="31D6464B" wp14:editId="378AAFD4">
                <wp:extent cx="1303655" cy="8255"/>
                <wp:effectExtent l="9525" t="1270" r="1270" b="9525"/>
                <wp:docPr id="209" name="Group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8255"/>
                          <a:chOff x="0" y="0"/>
                          <a:chExt cx="2053" cy="13"/>
                        </a:xfrm>
                      </wpg:grpSpPr>
                      <wpg:grpSp>
                        <wpg:cNvPr id="210" name="Group 198"/>
                        <wpg:cNvGrpSpPr>
                          <a:grpSpLocks/>
                        </wpg:cNvGrpSpPr>
                        <wpg:grpSpPr bwMode="auto">
                          <a:xfrm>
                            <a:off x="6" y="6"/>
                            <a:ext cx="2040" cy="2"/>
                            <a:chOff x="6" y="6"/>
                            <a:chExt cx="2040" cy="2"/>
                          </a:xfrm>
                        </wpg:grpSpPr>
                        <wps:wsp>
                          <wps:cNvPr id="211" name="Freeform 199"/>
                          <wps:cNvSpPr>
                            <a:spLocks/>
                          </wps:cNvSpPr>
                          <wps:spPr bwMode="auto">
                            <a:xfrm>
                              <a:off x="6" y="6"/>
                              <a:ext cx="2040" cy="2"/>
                            </a:xfrm>
                            <a:custGeom>
                              <a:avLst/>
                              <a:gdLst>
                                <a:gd name="T0" fmla="+- 0 6 6"/>
                                <a:gd name="T1" fmla="*/ T0 w 2040"/>
                                <a:gd name="T2" fmla="+- 0 2046 6"/>
                                <a:gd name="T3" fmla="*/ T2 w 2040"/>
                              </a:gdLst>
                              <a:ahLst/>
                              <a:cxnLst>
                                <a:cxn ang="0">
                                  <a:pos x="T1" y="0"/>
                                </a:cxn>
                                <a:cxn ang="0">
                                  <a:pos x="T3" y="0"/>
                                </a:cxn>
                              </a:cxnLst>
                              <a:rect l="0" t="0" r="r" b="b"/>
                              <a:pathLst>
                                <a:path w="2040">
                                  <a:moveTo>
                                    <a:pt x="0" y="0"/>
                                  </a:moveTo>
                                  <a:lnTo>
                                    <a:pt x="2040" y="0"/>
                                  </a:lnTo>
                                </a:path>
                              </a:pathLst>
                            </a:custGeom>
                            <a:noFill/>
                            <a:ln w="8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EDD03" id="Group 197" o:spid="_x0000_s1026" alt="&quot;&quot;" style="width:102.65pt;height:.65pt;mso-position-horizontal-relative:char;mso-position-vertical-relative:line" coordsize="20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">
                <v:group id="Group 198" o:spid="_x0000_s1027" style="position:absolute;left:6;top:6;width:2040;height:2" coordorigin="6,6"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9" o:spid="_x0000_s1028" style="position:absolute;left:6;top:6;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" path="m,l2040,e" filled="f" strokeweight=".22647mm">
                    <v:path arrowok="t" o:connecttype="custom" o:connectlocs="0,0;2040,0" o:connectangles="0,0"/>
                  </v:shape>
                </v:group>
                <w10:anchorlock/>
              </v:group>
            </w:pict>
          </mc:Fallback>
        </mc:AlternateContent>
      </w:r>
    </w:p>
    <w:p w14:paraId="481999D8" w14:textId="607B2C76" w:rsidR="001D137D" w:rsidRDefault="0078063C" w:rsidP="00534F88">
      <w:pPr>
        <w:pStyle w:val="Textkrper"/>
        <w:spacing w:after="720"/>
      </w:pPr>
      <w:r>
        <w:t>City</w:t>
      </w:r>
      <w:r w:rsidR="001D137D">
        <w:tab/>
      </w:r>
      <w:r w:rsidR="00960B6D">
        <w:tab/>
      </w:r>
      <w:r w:rsidR="00960B6D">
        <w:tab/>
      </w:r>
      <w:r w:rsidR="00960B6D">
        <w:tab/>
      </w:r>
      <w:r w:rsidR="00960B6D">
        <w:tab/>
      </w:r>
      <w:r w:rsidR="00960B6D">
        <w:tab/>
      </w:r>
      <w:r>
        <w:t>Date</w:t>
      </w:r>
    </w:p>
    <w:p w14:paraId="131B8CE5" w14:textId="77777777" w:rsidR="001D137D" w:rsidRPr="00960B6D" w:rsidRDefault="001D137D" w:rsidP="001D137D">
      <w:pPr>
        <w:spacing w:line="20" w:lineRule="atLeast"/>
        <w:ind w:left="113"/>
        <w:jc w:val="both"/>
        <w:rPr>
          <w:rFonts w:ascii="Arial" w:eastAsia="Arial" w:hAnsi="Arial" w:cs="Arial"/>
          <w:sz w:val="2"/>
          <w:szCs w:val="2"/>
          <w:lang w:val="de-DE"/>
        </w:rPr>
      </w:pPr>
      <w:r>
        <w:rPr>
          <w:rFonts w:ascii="Arial" w:eastAsia="Arial" w:hAnsi="Arial" w:cs="Arial"/>
          <w:noProof/>
          <w:sz w:val="2"/>
          <w:szCs w:val="2"/>
          <w:lang w:val="de-DE" w:eastAsia="zh-CN"/>
        </w:rPr>
        <mc:AlternateContent>
          <mc:Choice Requires="wpg">
            <w:drawing>
              <wp:inline distT="0" distB="0" distL="0" distR="0" wp14:anchorId="10C6E9F4" wp14:editId="5E8837D9">
                <wp:extent cx="1951355" cy="8255"/>
                <wp:effectExtent l="6985" t="5080" r="3810" b="5715"/>
                <wp:docPr id="206" name="Group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8255"/>
                          <a:chOff x="0" y="0"/>
                          <a:chExt cx="3073" cy="13"/>
                        </a:xfrm>
                      </wpg:grpSpPr>
                      <wpg:grpSp>
                        <wpg:cNvPr id="207" name="Group 195"/>
                        <wpg:cNvGrpSpPr>
                          <a:grpSpLocks/>
                        </wpg:cNvGrpSpPr>
                        <wpg:grpSpPr bwMode="auto">
                          <a:xfrm>
                            <a:off x="6" y="6"/>
                            <a:ext cx="3060" cy="2"/>
                            <a:chOff x="6" y="6"/>
                            <a:chExt cx="3060" cy="2"/>
                          </a:xfrm>
                        </wpg:grpSpPr>
                        <wps:wsp>
                          <wps:cNvPr id="208" name="Freeform 196"/>
                          <wps:cNvSpPr>
                            <a:spLocks/>
                          </wps:cNvSpPr>
                          <wps:spPr bwMode="auto">
                            <a:xfrm>
                              <a:off x="6" y="6"/>
                              <a:ext cx="3060" cy="2"/>
                            </a:xfrm>
                            <a:custGeom>
                              <a:avLst/>
                              <a:gdLst>
                                <a:gd name="T0" fmla="+- 0 6 6"/>
                                <a:gd name="T1" fmla="*/ T0 w 3060"/>
                                <a:gd name="T2" fmla="+- 0 3066 6"/>
                                <a:gd name="T3" fmla="*/ T2 w 3060"/>
                              </a:gdLst>
                              <a:ahLst/>
                              <a:cxnLst>
                                <a:cxn ang="0">
                                  <a:pos x="T1" y="0"/>
                                </a:cxn>
                                <a:cxn ang="0">
                                  <a:pos x="T3" y="0"/>
                                </a:cxn>
                              </a:cxnLst>
                              <a:rect l="0" t="0" r="r" b="b"/>
                              <a:pathLst>
                                <a:path w="3060">
                                  <a:moveTo>
                                    <a:pt x="0" y="0"/>
                                  </a:moveTo>
                                  <a:lnTo>
                                    <a:pt x="3060" y="0"/>
                                  </a:lnTo>
                                </a:path>
                              </a:pathLst>
                            </a:custGeom>
                            <a:noFill/>
                            <a:ln w="8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2596E" id="Group 194" o:spid="_x0000_s1026" alt="&quot;&quot;" style="width:153.65pt;height:.65pt;mso-position-horizontal-relative:char;mso-position-vertical-relative:line" coordsize="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">
                <v:group id="Group 195" o:spid="_x0000_s1027" style="position:absolute;left:6;top:6;width:3060;height:2" coordorigin="6,6"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96" o:spid="_x0000_s1028" style="position:absolute;left:6;top:6;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" path="m,l3060,e" filled="f" strokeweight=".22647mm">
                    <v:path arrowok="t" o:connecttype="custom" o:connectlocs="0,0;3060,0" o:connectangles="0,0"/>
                  </v:shape>
                </v:group>
                <w10:anchorlock/>
              </v:group>
            </w:pict>
          </mc:Fallback>
        </mc:AlternateContent>
      </w:r>
    </w:p>
    <w:p w14:paraId="42C8C272" w14:textId="183C0181" w:rsidR="001D137D" w:rsidRPr="0078063C" w:rsidRDefault="0078063C" w:rsidP="0078063C">
      <w:pPr>
        <w:pStyle w:val="Textkrper"/>
        <w:spacing w:after="720"/>
        <w:rPr>
          <w:lang w:val="en-US"/>
        </w:rPr>
      </w:pPr>
      <w:r w:rsidRPr="0078063C">
        <w:rPr>
          <w:lang w:val="en-US"/>
        </w:rPr>
        <w:t>Signature of participant (In case of participants under 18 years of age: signature of parent or guardian)</w:t>
      </w:r>
      <w:r w:rsidR="001D137D">
        <w:br w:type="page"/>
      </w:r>
    </w:p>
    <w:p w14:paraId="0CF9A035" w14:textId="77777777" w:rsidR="00960B6D" w:rsidRDefault="00960B6D" w:rsidP="00CA163E">
      <w:pPr>
        <w:pStyle w:val="berschrift2"/>
        <w:sectPr w:rsidR="00960B6D" w:rsidSect="00960B6D">
          <w:type w:val="continuous"/>
          <w:pgSz w:w="11910" w:h="16840"/>
          <w:pgMar w:top="640" w:right="560" w:bottom="280" w:left="560" w:header="720" w:footer="720" w:gutter="0"/>
          <w:cols w:space="425"/>
        </w:sectPr>
      </w:pPr>
    </w:p>
    <w:p w14:paraId="2AD86788" w14:textId="250B13A5" w:rsidR="001D137D" w:rsidRPr="00960B6D" w:rsidRDefault="00AD2549" w:rsidP="00AF69F6">
      <w:pPr>
        <w:pStyle w:val="berschrift2"/>
        <w:ind w:left="426"/>
      </w:pPr>
      <w:bookmarkStart w:id="3" w:name="_Toc92289753"/>
      <w:proofErr w:type="spellStart"/>
      <w:r w:rsidRPr="00AD2549">
        <w:lastRenderedPageBreak/>
        <w:t>Questionnaire</w:t>
      </w:r>
      <w:bookmarkEnd w:id="3"/>
      <w:proofErr w:type="spellEnd"/>
    </w:p>
    <w:p w14:paraId="239FAA6D" w14:textId="315EB121" w:rsidR="001D137D" w:rsidRPr="00AD2549" w:rsidRDefault="00AD2549" w:rsidP="00AF69F6">
      <w:pPr>
        <w:pStyle w:val="berschrift3"/>
        <w:rPr>
          <w:lang w:val="en-US"/>
        </w:rPr>
      </w:pPr>
      <w:r w:rsidRPr="00AD2549">
        <w:rPr>
          <w:lang w:val="en-US"/>
        </w:rPr>
        <w:t>Project promoter basic data (to be completed by project promoter)</w:t>
      </w:r>
    </w:p>
    <w:p w14:paraId="7EFF1F54" w14:textId="50FAAB53" w:rsidR="001D137D" w:rsidRPr="00A81CD7" w:rsidRDefault="00AD2549" w:rsidP="00AF69F6">
      <w:pPr>
        <w:spacing w:after="240" w:line="200" w:lineRule="atLeast"/>
        <w:ind w:left="119"/>
        <w:rPr>
          <w:rFonts w:ascii="Arial" w:eastAsia="Arial" w:hAnsi="Arial" w:cs="Arial"/>
          <w:sz w:val="20"/>
          <w:szCs w:val="20"/>
          <w:lang w:val="de-DE"/>
        </w:rPr>
      </w:pPr>
      <w:r w:rsidRPr="00AD2549">
        <w:rPr>
          <w:rFonts w:ascii="Arial" w:eastAsia="Arial" w:hAnsi="Arial" w:cs="Arial"/>
          <w:sz w:val="20"/>
          <w:szCs w:val="20"/>
          <w:lang w:val="de-DE"/>
        </w:rPr>
        <w:t xml:space="preserve">Designation </w:t>
      </w:r>
      <w:proofErr w:type="spellStart"/>
      <w:r w:rsidRPr="00AD2549">
        <w:rPr>
          <w:rFonts w:ascii="Arial" w:eastAsia="Arial" w:hAnsi="Arial" w:cs="Arial"/>
          <w:sz w:val="20"/>
          <w:szCs w:val="20"/>
          <w:lang w:val="de-DE"/>
        </w:rPr>
        <w:t>of</w:t>
      </w:r>
      <w:proofErr w:type="spellEnd"/>
      <w:r w:rsidRPr="00AD2549">
        <w:rPr>
          <w:rFonts w:ascii="Arial" w:eastAsia="Arial" w:hAnsi="Arial" w:cs="Arial"/>
          <w:sz w:val="20"/>
          <w:szCs w:val="20"/>
          <w:lang w:val="de-DE"/>
        </w:rPr>
        <w:t xml:space="preserve"> ESF/ REACT-EU </w:t>
      </w:r>
      <w:proofErr w:type="spellStart"/>
      <w:r w:rsidRPr="00AD2549">
        <w:rPr>
          <w:rFonts w:ascii="Arial" w:eastAsia="Arial" w:hAnsi="Arial" w:cs="Arial"/>
          <w:sz w:val="20"/>
          <w:szCs w:val="20"/>
          <w:lang w:val="de-DE"/>
        </w:rPr>
        <w:t>project</w:t>
      </w:r>
      <w:proofErr w:type="spellEnd"/>
      <w:r w:rsidR="001D137D">
        <w:rPr>
          <w:rFonts w:ascii="Arial" w:eastAsia="Arial" w:hAnsi="Arial" w:cs="Arial"/>
          <w:sz w:val="20"/>
          <w:szCs w:val="20"/>
          <w:lang w:val="de-DE"/>
        </w:rPr>
        <w:t xml:space="preserve">: </w:t>
      </w:r>
      <w:sdt>
        <w:sdtPr>
          <w:rPr>
            <w:rFonts w:ascii="Arial" w:eastAsia="Arial" w:hAnsi="Arial" w:cs="Arial"/>
            <w:sz w:val="20"/>
            <w:szCs w:val="20"/>
            <w:lang w:val="de-DE"/>
          </w:rPr>
          <w:alias w:val="Designation of ESF/ REACT-EU project"/>
          <w:tag w:val="Designation of ESF/ REACT-EU project"/>
          <w:id w:val="-234617910"/>
          <w:placeholder>
            <w:docPart w:val="6167A4D28A884388A4C9CDEB8B95B9E7"/>
          </w:placeholder>
          <w:showingPlcHdr/>
          <w:text/>
        </w:sdtPr>
        <w:sdtEndPr/>
        <w:sdtContent>
          <w:r w:rsidR="001D137D" w:rsidRPr="00A81CD7">
            <w:rPr>
              <w:rStyle w:val="Platzhaltertext"/>
              <w:lang w:val="de-DE"/>
            </w:rPr>
            <w:t>Klicken Sie hier, um Text einzugeben.</w:t>
          </w:r>
        </w:sdtContent>
      </w:sdt>
    </w:p>
    <w:p w14:paraId="71463573" w14:textId="259EFD1B" w:rsidR="001D137D" w:rsidRPr="00A81CD7" w:rsidRDefault="00AD2549" w:rsidP="00AF69F6">
      <w:pPr>
        <w:spacing w:after="240"/>
        <w:ind w:left="119"/>
        <w:rPr>
          <w:rFonts w:ascii="Arial" w:eastAsia="Arial" w:hAnsi="Arial" w:cs="Arial"/>
          <w:b/>
          <w:bCs/>
          <w:sz w:val="18"/>
          <w:szCs w:val="18"/>
          <w:lang w:val="de-DE"/>
        </w:rPr>
      </w:pPr>
      <w:r w:rsidRPr="00AD2549">
        <w:rPr>
          <w:rFonts w:ascii="Arial" w:eastAsia="Arial" w:hAnsi="Arial" w:cs="Arial"/>
          <w:bCs/>
          <w:sz w:val="20"/>
          <w:szCs w:val="20"/>
          <w:lang w:val="de-DE"/>
        </w:rPr>
        <w:t xml:space="preserve">INEZ </w:t>
      </w:r>
      <w:proofErr w:type="spellStart"/>
      <w:r w:rsidRPr="00AD2549">
        <w:rPr>
          <w:rFonts w:ascii="Arial" w:eastAsia="Arial" w:hAnsi="Arial" w:cs="Arial"/>
          <w:bCs/>
          <w:sz w:val="20"/>
          <w:szCs w:val="20"/>
          <w:lang w:val="de-DE"/>
        </w:rPr>
        <w:t>number</w:t>
      </w:r>
      <w:proofErr w:type="spellEnd"/>
      <w:r w:rsidRPr="00AD2549">
        <w:rPr>
          <w:rFonts w:ascii="Arial" w:eastAsia="Arial" w:hAnsi="Arial" w:cs="Arial"/>
          <w:bCs/>
          <w:sz w:val="20"/>
          <w:szCs w:val="20"/>
          <w:lang w:val="de-DE"/>
        </w:rPr>
        <w:t xml:space="preserve"> (</w:t>
      </w:r>
      <w:proofErr w:type="spellStart"/>
      <w:r w:rsidRPr="00AD2549">
        <w:rPr>
          <w:rFonts w:ascii="Arial" w:eastAsia="Arial" w:hAnsi="Arial" w:cs="Arial"/>
          <w:bCs/>
          <w:sz w:val="20"/>
          <w:szCs w:val="20"/>
          <w:lang w:val="de-DE"/>
        </w:rPr>
        <w:t>see</w:t>
      </w:r>
      <w:proofErr w:type="spellEnd"/>
      <w:r w:rsidRPr="00AD2549">
        <w:rPr>
          <w:rFonts w:ascii="Arial" w:eastAsia="Arial" w:hAnsi="Arial" w:cs="Arial"/>
          <w:bCs/>
          <w:sz w:val="20"/>
          <w:szCs w:val="20"/>
          <w:lang w:val="de-DE"/>
        </w:rPr>
        <w:t xml:space="preserve"> </w:t>
      </w:r>
      <w:proofErr w:type="spellStart"/>
      <w:r w:rsidRPr="00AD2549">
        <w:rPr>
          <w:rFonts w:ascii="Arial" w:eastAsia="Arial" w:hAnsi="Arial" w:cs="Arial"/>
          <w:bCs/>
          <w:sz w:val="20"/>
          <w:szCs w:val="20"/>
          <w:lang w:val="de-DE"/>
        </w:rPr>
        <w:t>grant</w:t>
      </w:r>
      <w:proofErr w:type="spellEnd"/>
      <w:r w:rsidRPr="00AD2549">
        <w:rPr>
          <w:rFonts w:ascii="Arial" w:eastAsia="Arial" w:hAnsi="Arial" w:cs="Arial"/>
          <w:bCs/>
          <w:sz w:val="20"/>
          <w:szCs w:val="20"/>
          <w:lang w:val="de-DE"/>
        </w:rPr>
        <w:t xml:space="preserve"> </w:t>
      </w:r>
      <w:proofErr w:type="spellStart"/>
      <w:r w:rsidRPr="00AD2549">
        <w:rPr>
          <w:rFonts w:ascii="Arial" w:eastAsia="Arial" w:hAnsi="Arial" w:cs="Arial"/>
          <w:bCs/>
          <w:sz w:val="20"/>
          <w:szCs w:val="20"/>
          <w:lang w:val="de-DE"/>
        </w:rPr>
        <w:t>notice</w:t>
      </w:r>
      <w:proofErr w:type="spellEnd"/>
      <w:r w:rsidRPr="00AD2549">
        <w:rPr>
          <w:rFonts w:ascii="Arial" w:eastAsia="Arial" w:hAnsi="Arial" w:cs="Arial"/>
          <w:bCs/>
          <w:sz w:val="20"/>
          <w:szCs w:val="20"/>
          <w:lang w:val="de-DE"/>
        </w:rPr>
        <w:t>)</w:t>
      </w:r>
      <w:r w:rsidR="00DA49BF">
        <w:rPr>
          <w:rFonts w:ascii="Arial" w:eastAsia="Arial" w:hAnsi="Arial" w:cs="Arial"/>
          <w:bCs/>
          <w:sz w:val="20"/>
          <w:szCs w:val="20"/>
          <w:lang w:val="de-DE"/>
        </w:rPr>
        <w:t>:</w:t>
      </w:r>
      <w:r w:rsidR="001D137D">
        <w:rPr>
          <w:rFonts w:ascii="Arial" w:eastAsia="Arial" w:hAnsi="Arial" w:cs="Arial"/>
          <w:b/>
          <w:bCs/>
          <w:sz w:val="18"/>
          <w:szCs w:val="18"/>
          <w:lang w:val="de-DE"/>
        </w:rPr>
        <w:t xml:space="preserve"> </w:t>
      </w:r>
      <w:sdt>
        <w:sdtPr>
          <w:rPr>
            <w:rFonts w:ascii="Arial" w:eastAsia="Arial" w:hAnsi="Arial" w:cs="Arial"/>
            <w:b/>
            <w:bCs/>
            <w:sz w:val="18"/>
            <w:szCs w:val="18"/>
            <w:lang w:val="de-DE"/>
          </w:rPr>
          <w:alias w:val="INEZ number"/>
          <w:tag w:val="INEZ number"/>
          <w:id w:val="-576052242"/>
          <w:placeholder>
            <w:docPart w:val="A0DAB5DCEE83433F8B775B93B1761D78"/>
          </w:placeholder>
          <w:showingPlcHdr/>
          <w:text/>
        </w:sdtPr>
        <w:sdtEndPr/>
        <w:sdtContent>
          <w:r w:rsidR="001D137D" w:rsidRPr="00A81CD7">
            <w:rPr>
              <w:rStyle w:val="Platzhaltertext"/>
              <w:lang w:val="de-DE"/>
            </w:rPr>
            <w:t>Klicken Sie hier, um Text einzugeben.</w:t>
          </w:r>
        </w:sdtContent>
      </w:sdt>
    </w:p>
    <w:p w14:paraId="40A6ACB9" w14:textId="0E0127E7" w:rsidR="001D137D" w:rsidRPr="00A81CD7" w:rsidRDefault="00DA49BF" w:rsidP="00AF69F6">
      <w:pPr>
        <w:spacing w:after="240"/>
        <w:ind w:left="119"/>
        <w:rPr>
          <w:rFonts w:ascii="Arial" w:eastAsia="Arial" w:hAnsi="Arial" w:cs="Arial"/>
          <w:sz w:val="20"/>
          <w:szCs w:val="20"/>
          <w:lang w:val="de-DE"/>
        </w:rPr>
      </w:pPr>
      <w:proofErr w:type="spellStart"/>
      <w:r w:rsidRPr="00DA49BF">
        <w:rPr>
          <w:rFonts w:ascii="Arial" w:eastAsia="Arial" w:hAnsi="Arial" w:cs="Arial"/>
          <w:sz w:val="20"/>
          <w:szCs w:val="20"/>
          <w:lang w:val="de-DE"/>
        </w:rPr>
        <w:t>Participant</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number</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to</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be</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allocated</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by</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project</w:t>
      </w:r>
      <w:proofErr w:type="spellEnd"/>
      <w:r w:rsidRPr="00DA49BF">
        <w:rPr>
          <w:rFonts w:ascii="Arial" w:eastAsia="Arial" w:hAnsi="Arial" w:cs="Arial"/>
          <w:sz w:val="20"/>
          <w:szCs w:val="20"/>
          <w:lang w:val="de-DE"/>
        </w:rPr>
        <w:t xml:space="preserve"> </w:t>
      </w:r>
      <w:proofErr w:type="spellStart"/>
      <w:r w:rsidRPr="00DA49BF">
        <w:rPr>
          <w:rFonts w:ascii="Arial" w:eastAsia="Arial" w:hAnsi="Arial" w:cs="Arial"/>
          <w:sz w:val="20"/>
          <w:szCs w:val="20"/>
          <w:lang w:val="de-DE"/>
        </w:rPr>
        <w:t>promoter</w:t>
      </w:r>
      <w:proofErr w:type="spellEnd"/>
      <w:r w:rsidRPr="00DA49BF">
        <w:rPr>
          <w:rFonts w:ascii="Arial" w:eastAsia="Arial" w:hAnsi="Arial" w:cs="Arial"/>
          <w:sz w:val="20"/>
          <w:szCs w:val="20"/>
          <w:lang w:val="de-DE"/>
        </w:rPr>
        <w:t>)</w:t>
      </w:r>
      <w:r w:rsidR="001D137D">
        <w:rPr>
          <w:rFonts w:ascii="Arial" w:eastAsia="Arial" w:hAnsi="Arial" w:cs="Arial"/>
          <w:sz w:val="20"/>
          <w:szCs w:val="20"/>
          <w:lang w:val="de-DE"/>
        </w:rPr>
        <w:t xml:space="preserve">: </w:t>
      </w:r>
      <w:sdt>
        <w:sdtPr>
          <w:rPr>
            <w:rFonts w:ascii="Arial" w:eastAsia="Arial" w:hAnsi="Arial" w:cs="Arial"/>
            <w:sz w:val="20"/>
            <w:szCs w:val="20"/>
            <w:lang w:val="de-DE"/>
          </w:rPr>
          <w:alias w:val="Participant number"/>
          <w:tag w:val="Participant number"/>
          <w:id w:val="-148060506"/>
          <w:placeholder>
            <w:docPart w:val="3533A020A795488D9A7C031CB941A26E"/>
          </w:placeholder>
          <w:showingPlcHdr/>
          <w:text/>
        </w:sdtPr>
        <w:sdtEndPr/>
        <w:sdtContent>
          <w:r w:rsidR="00F82578" w:rsidRPr="00F82578">
            <w:rPr>
              <w:rStyle w:val="Platzhaltertext"/>
              <w:lang w:val="de-DE"/>
            </w:rPr>
            <w:t>Klicken Sie hie</w:t>
          </w:r>
          <w:bookmarkStart w:id="4" w:name="Teilnehmendennummer"/>
          <w:bookmarkEnd w:id="4"/>
          <w:r w:rsidR="00F82578" w:rsidRPr="00F82578">
            <w:rPr>
              <w:rStyle w:val="Platzhaltertext"/>
              <w:lang w:val="de-DE"/>
            </w:rPr>
            <w:t>r, um Text einzugeben.</w:t>
          </w:r>
        </w:sdtContent>
      </w:sdt>
    </w:p>
    <w:p w14:paraId="4A12D8D7" w14:textId="77777777" w:rsidR="001D137D" w:rsidRDefault="001D137D" w:rsidP="00AF69F6">
      <w:pPr>
        <w:spacing w:line="20" w:lineRule="atLeast"/>
        <w:ind w:left="110"/>
        <w:rPr>
          <w:rFonts w:ascii="Arial" w:eastAsia="Arial" w:hAnsi="Arial" w:cs="Arial"/>
          <w:sz w:val="2"/>
          <w:szCs w:val="2"/>
        </w:rPr>
      </w:pPr>
      <w:r>
        <w:rPr>
          <w:rFonts w:ascii="Arial" w:eastAsia="Arial" w:hAnsi="Arial" w:cs="Arial"/>
          <w:noProof/>
          <w:sz w:val="2"/>
          <w:szCs w:val="2"/>
          <w:lang w:val="de-DE" w:eastAsia="zh-CN"/>
        </w:rPr>
        <mc:AlternateContent>
          <mc:Choice Requires="wpg">
            <w:drawing>
              <wp:inline distT="0" distB="0" distL="0" distR="0" wp14:anchorId="2D03EA3F" wp14:editId="2AD365E3">
                <wp:extent cx="6708140" cy="10795"/>
                <wp:effectExtent l="3175" t="8255" r="3810" b="0"/>
                <wp:docPr id="194" name="Group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195" name="Group 181"/>
                        <wpg:cNvGrpSpPr>
                          <a:grpSpLocks/>
                        </wpg:cNvGrpSpPr>
                        <wpg:grpSpPr bwMode="auto">
                          <a:xfrm>
                            <a:off x="8" y="8"/>
                            <a:ext cx="10547" cy="2"/>
                            <a:chOff x="8" y="8"/>
                            <a:chExt cx="10547" cy="2"/>
                          </a:xfrm>
                        </wpg:grpSpPr>
                        <wps:wsp>
                          <wps:cNvPr id="196" name="Freeform 182"/>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A9695" id="Group 180"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">
                <v:group id="Group 181"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2" o:spid="_x0000_s1028"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" path="m,l10547,e" filled="f" strokeweight=".2995mm">
                    <v:path arrowok="t" o:connecttype="custom" o:connectlocs="0,0;10547,0" o:connectangles="0,0"/>
                  </v:shape>
                </v:group>
                <w10:anchorlock/>
              </v:group>
            </w:pict>
          </mc:Fallback>
        </mc:AlternateContent>
      </w:r>
    </w:p>
    <w:p w14:paraId="64BBC1B2" w14:textId="7CC22023" w:rsidR="001D137D" w:rsidRPr="00DA49BF" w:rsidRDefault="00DA49BF" w:rsidP="00AF69F6">
      <w:pPr>
        <w:pStyle w:val="berschrift3"/>
        <w:spacing w:before="240"/>
        <w:rPr>
          <w:w w:val="101"/>
          <w:lang w:val="en-US"/>
        </w:rPr>
      </w:pPr>
      <w:r w:rsidRPr="00DA49BF">
        <w:rPr>
          <w:lang w:val="en-US"/>
        </w:rPr>
        <w:t>Participant basic data (to be completed by participant)</w:t>
      </w:r>
    </w:p>
    <w:p w14:paraId="1202C5E6" w14:textId="7B91457E" w:rsidR="001D137D" w:rsidRPr="0070582B" w:rsidRDefault="00DA49BF" w:rsidP="00AF69F6">
      <w:pPr>
        <w:spacing w:after="120" w:line="513" w:lineRule="auto"/>
        <w:ind w:left="119" w:right="158"/>
        <w:rPr>
          <w:rFonts w:ascii="Arial"/>
          <w:b/>
          <w:sz w:val="20"/>
          <w:lang w:val="de-DE"/>
        </w:rPr>
      </w:pPr>
      <w:proofErr w:type="spellStart"/>
      <w:r>
        <w:rPr>
          <w:rFonts w:ascii="Arial"/>
          <w:sz w:val="20"/>
          <w:lang w:val="de-DE"/>
        </w:rPr>
        <w:t>Surname</w:t>
      </w:r>
      <w:proofErr w:type="spellEnd"/>
      <w:r w:rsidR="001D137D" w:rsidRPr="00FE1256">
        <w:rPr>
          <w:rFonts w:ascii="Arial"/>
          <w:sz w:val="20"/>
          <w:lang w:val="de-DE"/>
        </w:rPr>
        <w:t>:</w:t>
      </w:r>
      <w:r w:rsidR="001D137D" w:rsidRPr="00FE1256">
        <w:rPr>
          <w:rFonts w:ascii="Arial"/>
          <w:b/>
          <w:sz w:val="20"/>
          <w:lang w:val="de-DE"/>
        </w:rPr>
        <w:t xml:space="preserve"> </w:t>
      </w:r>
      <w:sdt>
        <w:sdtPr>
          <w:rPr>
            <w:rFonts w:ascii="Arial"/>
            <w:b/>
            <w:sz w:val="20"/>
          </w:rPr>
          <w:alias w:val="Surname"/>
          <w:tag w:val="Surname"/>
          <w:id w:val="-151294506"/>
          <w:placeholder>
            <w:docPart w:val="DC64EA5E558841D49441DC24541F5F03"/>
          </w:placeholder>
          <w:showingPlcHdr/>
          <w:text/>
        </w:sdtPr>
        <w:sdtEndPr/>
        <w:sdtContent>
          <w:r w:rsidR="001D137D" w:rsidRPr="00AA58CA">
            <w:rPr>
              <w:rStyle w:val="Platzhaltertext"/>
              <w:lang w:val="de-DE"/>
            </w:rPr>
            <w:t>Klicken Sie hier, um Text einzugeben.</w:t>
          </w:r>
        </w:sdtContent>
      </w:sdt>
    </w:p>
    <w:p w14:paraId="0F6EC22E" w14:textId="2B99DC37" w:rsidR="001D137D" w:rsidRPr="00AA58CA" w:rsidRDefault="00DA49BF" w:rsidP="00AF69F6">
      <w:pPr>
        <w:spacing w:after="120" w:line="513" w:lineRule="auto"/>
        <w:ind w:left="119" w:right="158"/>
        <w:rPr>
          <w:rFonts w:ascii="Arial" w:eastAsia="Arial" w:hAnsi="Arial" w:cs="Arial"/>
          <w:sz w:val="20"/>
          <w:szCs w:val="20"/>
          <w:lang w:val="de-DE"/>
        </w:rPr>
      </w:pPr>
      <w:r>
        <w:rPr>
          <w:rFonts w:ascii="Arial"/>
          <w:spacing w:val="-3"/>
          <w:sz w:val="20"/>
          <w:lang w:val="de-DE"/>
        </w:rPr>
        <w:t>First Name</w:t>
      </w:r>
      <w:r w:rsidR="001D137D" w:rsidRPr="00FE1256">
        <w:rPr>
          <w:rFonts w:ascii="Arial"/>
          <w:spacing w:val="-3"/>
          <w:sz w:val="20"/>
          <w:lang w:val="de-DE"/>
        </w:rPr>
        <w:t>:</w:t>
      </w:r>
      <w:r w:rsidR="001D137D" w:rsidRPr="00FE1256">
        <w:rPr>
          <w:rFonts w:ascii="Arial"/>
          <w:b/>
          <w:spacing w:val="-3"/>
          <w:sz w:val="20"/>
          <w:lang w:val="de-DE"/>
        </w:rPr>
        <w:t xml:space="preserve"> </w:t>
      </w:r>
      <w:sdt>
        <w:sdtPr>
          <w:rPr>
            <w:rFonts w:ascii="Arial"/>
            <w:b/>
            <w:spacing w:val="-3"/>
            <w:sz w:val="20"/>
          </w:rPr>
          <w:alias w:val="First Name"/>
          <w:tag w:val="First Name"/>
          <w:id w:val="-1007293013"/>
          <w:placeholder>
            <w:docPart w:val="7467C8CE80CF4221A1DDE4309CB7D359"/>
          </w:placeholder>
          <w:showingPlcHdr/>
          <w:text/>
        </w:sdtPr>
        <w:sdtEndPr/>
        <w:sdtContent>
          <w:r w:rsidR="001D137D" w:rsidRPr="00AA58CA">
            <w:rPr>
              <w:rStyle w:val="Platzhaltertext"/>
              <w:lang w:val="de-DE"/>
            </w:rPr>
            <w:t>Klicken Sie hier, um Text einzugeben.</w:t>
          </w:r>
        </w:sdtContent>
      </w:sdt>
    </w:p>
    <w:p w14:paraId="0F46D863" w14:textId="5B798913" w:rsidR="001D137D" w:rsidRPr="00CB7C38" w:rsidRDefault="00DA49BF" w:rsidP="00AF69F6">
      <w:pPr>
        <w:spacing w:after="120"/>
        <w:ind w:left="119"/>
        <w:rPr>
          <w:rFonts w:ascii="Arial" w:eastAsia="Arial" w:hAnsi="Arial" w:cs="Arial"/>
          <w:b/>
          <w:bCs/>
          <w:sz w:val="28"/>
          <w:szCs w:val="28"/>
          <w:lang w:val="de-DE"/>
        </w:rPr>
      </w:pPr>
      <w:r>
        <w:rPr>
          <w:rFonts w:ascii="Arial" w:hAnsi="Arial" w:cs="Arial"/>
          <w:sz w:val="20"/>
          <w:lang w:val="de-DE"/>
        </w:rPr>
        <w:t xml:space="preserve">Date </w:t>
      </w:r>
      <w:proofErr w:type="spellStart"/>
      <w:r>
        <w:rPr>
          <w:rFonts w:ascii="Arial" w:hAnsi="Arial" w:cs="Arial"/>
          <w:sz w:val="20"/>
          <w:lang w:val="de-DE"/>
        </w:rPr>
        <w:t>of</w:t>
      </w:r>
      <w:proofErr w:type="spellEnd"/>
      <w:r>
        <w:rPr>
          <w:rFonts w:ascii="Arial" w:hAnsi="Arial" w:cs="Arial"/>
          <w:sz w:val="20"/>
          <w:lang w:val="de-DE"/>
        </w:rPr>
        <w:t xml:space="preserve"> </w:t>
      </w:r>
      <w:proofErr w:type="spellStart"/>
      <w:r>
        <w:rPr>
          <w:rFonts w:ascii="Arial" w:hAnsi="Arial" w:cs="Arial"/>
          <w:sz w:val="20"/>
          <w:lang w:val="de-DE"/>
        </w:rPr>
        <w:t>Birth</w:t>
      </w:r>
      <w:proofErr w:type="spellEnd"/>
      <w:r w:rsidR="001D137D" w:rsidRPr="00CA163E">
        <w:rPr>
          <w:rFonts w:ascii="Arial" w:hAnsi="Arial" w:cs="Arial"/>
          <w:sz w:val="20"/>
          <w:lang w:val="de-DE"/>
        </w:rPr>
        <w:t>:</w:t>
      </w:r>
      <w:r w:rsidR="001D137D" w:rsidRPr="00CA163E">
        <w:rPr>
          <w:b/>
          <w:sz w:val="20"/>
          <w:lang w:val="de-DE"/>
        </w:rPr>
        <w:t xml:space="preserve"> </w:t>
      </w:r>
      <w:sdt>
        <w:sdtPr>
          <w:rPr>
            <w:b/>
            <w:lang w:val="de-DE"/>
          </w:rPr>
          <w:alias w:val="Date of Birth"/>
          <w:tag w:val="Date of Birth"/>
          <w:id w:val="1165745653"/>
          <w:placeholder>
            <w:docPart w:val="2AF810F9FDF748A7B7D9D06B20C0FA1E"/>
          </w:placeholder>
          <w:showingPlcHdr/>
          <w:text/>
        </w:sdtPr>
        <w:sdtEndPr/>
        <w:sdtContent>
          <w:r w:rsidR="001D137D" w:rsidRPr="00AA58CA">
            <w:rPr>
              <w:rStyle w:val="Platzhaltertext"/>
              <w:lang w:val="de-DE"/>
            </w:rPr>
            <w:t>Klicken Sie hier, um Text einzugeben.</w:t>
          </w:r>
        </w:sdtContent>
      </w:sdt>
    </w:p>
    <w:p w14:paraId="7FC44578" w14:textId="370055FD" w:rsidR="001D137D" w:rsidRPr="007201A4" w:rsidRDefault="001D137D" w:rsidP="00AF69F6">
      <w:pPr>
        <w:spacing w:after="120"/>
        <w:rPr>
          <w:rFonts w:ascii="Arial" w:eastAsia="Arial" w:hAnsi="Arial" w:cs="Arial"/>
          <w:sz w:val="20"/>
          <w:szCs w:val="20"/>
          <w:lang w:val="de-DE"/>
        </w:rPr>
        <w:sectPr w:rsidR="001D137D" w:rsidRPr="007201A4" w:rsidSect="00B36708">
          <w:type w:val="continuous"/>
          <w:pgSz w:w="11910" w:h="16840"/>
          <w:pgMar w:top="640" w:right="560" w:bottom="280" w:left="560" w:header="720" w:footer="720" w:gutter="0"/>
          <w:cols w:num="3" w:space="720" w:equalWidth="0">
            <w:col w:w="8654" w:space="425"/>
            <w:col w:w="849" w:space="2"/>
            <w:col w:w="860"/>
          </w:cols>
        </w:sectPr>
      </w:pPr>
      <w:r w:rsidRPr="007201A4">
        <w:rPr>
          <w:lang w:val="de-DE"/>
        </w:rPr>
        <w:br w:type="column"/>
      </w:r>
    </w:p>
    <w:p w14:paraId="4323EF90" w14:textId="77777777" w:rsidR="001D137D" w:rsidRDefault="001D137D" w:rsidP="00AF69F6">
      <w:pPr>
        <w:spacing w:line="20" w:lineRule="atLeast"/>
        <w:ind w:left="110"/>
        <w:rPr>
          <w:rFonts w:ascii="Arial" w:eastAsia="Arial" w:hAnsi="Arial" w:cs="Arial"/>
          <w:sz w:val="2"/>
          <w:szCs w:val="2"/>
        </w:rPr>
      </w:pPr>
      <w:r>
        <w:rPr>
          <w:rFonts w:ascii="Arial" w:eastAsia="Arial" w:hAnsi="Arial" w:cs="Arial"/>
          <w:noProof/>
          <w:sz w:val="2"/>
          <w:szCs w:val="2"/>
          <w:lang w:val="de-DE" w:eastAsia="zh-CN"/>
        </w:rPr>
        <mc:AlternateContent>
          <mc:Choice Requires="wpg">
            <w:drawing>
              <wp:inline distT="0" distB="0" distL="0" distR="0" wp14:anchorId="13152D1E" wp14:editId="0AF87814">
                <wp:extent cx="6708140" cy="10795"/>
                <wp:effectExtent l="3175" t="4445" r="3810" b="3810"/>
                <wp:docPr id="181"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182" name="Group 160"/>
                        <wpg:cNvGrpSpPr>
                          <a:grpSpLocks/>
                        </wpg:cNvGrpSpPr>
                        <wpg:grpSpPr bwMode="auto">
                          <a:xfrm>
                            <a:off x="8" y="8"/>
                            <a:ext cx="10547" cy="2"/>
                            <a:chOff x="8" y="8"/>
                            <a:chExt cx="10547" cy="2"/>
                          </a:xfrm>
                        </wpg:grpSpPr>
                        <wps:wsp>
                          <wps:cNvPr id="183" name="Freeform 161"/>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7B83D" id="Group 159"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">
                <v:group id="Group 160"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1" o:spid="_x0000_s1028"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" path="m,l10547,e" filled="f" strokeweight=".2995mm">
                    <v:path arrowok="t" o:connecttype="custom" o:connectlocs="0,0;10547,0" o:connectangles="0,0"/>
                  </v:shape>
                </v:group>
                <w10:anchorlock/>
              </v:group>
            </w:pict>
          </mc:Fallback>
        </mc:AlternateContent>
      </w:r>
    </w:p>
    <w:p w14:paraId="2078BF07" w14:textId="1489A700" w:rsidR="001D137D" w:rsidRPr="00AA58CA" w:rsidRDefault="00DA49BF" w:rsidP="00AF69F6">
      <w:pPr>
        <w:spacing w:before="240" w:after="240"/>
        <w:ind w:left="119"/>
        <w:rPr>
          <w:rFonts w:ascii="Arial" w:eastAsia="Arial" w:hAnsi="Arial" w:cs="Arial"/>
          <w:sz w:val="20"/>
          <w:szCs w:val="20"/>
          <w:lang w:val="de-DE"/>
        </w:rPr>
      </w:pPr>
      <w:r>
        <w:rPr>
          <w:rFonts w:ascii="Arial" w:hAnsi="Arial"/>
          <w:sz w:val="20"/>
          <w:lang w:val="de-DE"/>
        </w:rPr>
        <w:t xml:space="preserve">Street and </w:t>
      </w:r>
      <w:proofErr w:type="spellStart"/>
      <w:r>
        <w:rPr>
          <w:rFonts w:ascii="Arial" w:hAnsi="Arial"/>
          <w:sz w:val="20"/>
          <w:lang w:val="de-DE"/>
        </w:rPr>
        <w:t>house</w:t>
      </w:r>
      <w:proofErr w:type="spellEnd"/>
      <w:r>
        <w:rPr>
          <w:rFonts w:ascii="Arial" w:hAnsi="Arial"/>
          <w:sz w:val="20"/>
          <w:lang w:val="de-DE"/>
        </w:rPr>
        <w:t xml:space="preserve"> </w:t>
      </w:r>
      <w:proofErr w:type="spellStart"/>
      <w:r>
        <w:rPr>
          <w:rFonts w:ascii="Arial" w:hAnsi="Arial"/>
          <w:sz w:val="20"/>
          <w:lang w:val="de-DE"/>
        </w:rPr>
        <w:t>number</w:t>
      </w:r>
      <w:proofErr w:type="spellEnd"/>
      <w:r w:rsidR="001D137D" w:rsidRPr="00FE1256">
        <w:rPr>
          <w:rFonts w:ascii="Arial" w:hAnsi="Arial"/>
          <w:sz w:val="20"/>
          <w:lang w:val="de-DE"/>
        </w:rPr>
        <w:t>:</w:t>
      </w:r>
      <w:r w:rsidR="001D137D" w:rsidRPr="00FE1256">
        <w:rPr>
          <w:rFonts w:ascii="Arial" w:hAnsi="Arial"/>
          <w:b/>
          <w:sz w:val="20"/>
          <w:lang w:val="de-DE"/>
        </w:rPr>
        <w:t xml:space="preserve"> </w:t>
      </w:r>
      <w:sdt>
        <w:sdtPr>
          <w:rPr>
            <w:rFonts w:ascii="Arial" w:hAnsi="Arial"/>
            <w:b/>
            <w:sz w:val="20"/>
          </w:rPr>
          <w:alias w:val="Street and house number"/>
          <w:tag w:val="Street and house number"/>
          <w:id w:val="-538508869"/>
          <w:placeholder>
            <w:docPart w:val="2B2291C8B5644218B4919802C603E3C7"/>
          </w:placeholder>
          <w:showingPlcHdr/>
          <w:text/>
        </w:sdtPr>
        <w:sdtEndPr/>
        <w:sdtContent>
          <w:r w:rsidR="001D137D" w:rsidRPr="00AA58CA">
            <w:rPr>
              <w:rStyle w:val="Platzhaltertext"/>
              <w:lang w:val="de-DE"/>
            </w:rPr>
            <w:t>Klicken Sie hier, um Text einzugeben.</w:t>
          </w:r>
        </w:sdtContent>
      </w:sdt>
    </w:p>
    <w:p w14:paraId="1ECD6372" w14:textId="09841105" w:rsidR="001D137D" w:rsidRDefault="00DA49BF" w:rsidP="00AF69F6">
      <w:pPr>
        <w:tabs>
          <w:tab w:val="left" w:pos="3430"/>
        </w:tabs>
        <w:spacing w:after="240"/>
        <w:ind w:left="119"/>
        <w:rPr>
          <w:rFonts w:ascii="Arial"/>
          <w:b/>
          <w:sz w:val="20"/>
          <w:lang w:val="de-DE"/>
        </w:rPr>
      </w:pPr>
      <w:proofErr w:type="spellStart"/>
      <w:r>
        <w:rPr>
          <w:rFonts w:ascii="Arial"/>
          <w:sz w:val="20"/>
          <w:lang w:val="de-DE"/>
        </w:rPr>
        <w:t>Postcode</w:t>
      </w:r>
      <w:proofErr w:type="spellEnd"/>
      <w:r w:rsidR="001D137D" w:rsidRPr="00FE1256">
        <w:rPr>
          <w:rFonts w:ascii="Arial"/>
          <w:sz w:val="20"/>
          <w:lang w:val="de-DE"/>
        </w:rPr>
        <w:t>:</w:t>
      </w:r>
      <w:r w:rsidR="001D137D">
        <w:rPr>
          <w:rFonts w:ascii="Arial"/>
          <w:b/>
          <w:sz w:val="20"/>
          <w:lang w:val="de-DE"/>
        </w:rPr>
        <w:t xml:space="preserve"> </w:t>
      </w:r>
      <w:sdt>
        <w:sdtPr>
          <w:rPr>
            <w:rFonts w:ascii="Arial"/>
            <w:b/>
            <w:sz w:val="20"/>
          </w:rPr>
          <w:alias w:val="Postcode"/>
          <w:tag w:val="Postcode"/>
          <w:id w:val="-1888173502"/>
          <w:placeholder>
            <w:docPart w:val="F34D5F2A3A024EEA9B9628D3A6CA7E9B"/>
          </w:placeholder>
          <w:showingPlcHdr/>
          <w:text/>
        </w:sdtPr>
        <w:sdtEndPr/>
        <w:sdtContent>
          <w:r w:rsidR="001D137D" w:rsidRPr="00AA58CA">
            <w:rPr>
              <w:rStyle w:val="Platzhaltertext"/>
              <w:lang w:val="de-DE"/>
            </w:rPr>
            <w:t>Klicken Sie hier, um Text einzugeben.</w:t>
          </w:r>
        </w:sdtContent>
      </w:sdt>
    </w:p>
    <w:p w14:paraId="13A20A9C" w14:textId="3FE6A9B2" w:rsidR="001D137D" w:rsidRDefault="00DA49BF" w:rsidP="00AF69F6">
      <w:pPr>
        <w:tabs>
          <w:tab w:val="left" w:pos="3430"/>
        </w:tabs>
        <w:spacing w:after="240"/>
        <w:ind w:left="119"/>
        <w:rPr>
          <w:rFonts w:ascii="Arial"/>
          <w:b/>
          <w:sz w:val="20"/>
          <w:lang w:val="de-DE"/>
        </w:rPr>
      </w:pPr>
      <w:r>
        <w:rPr>
          <w:rFonts w:ascii="Arial"/>
          <w:sz w:val="20"/>
          <w:lang w:val="de-DE"/>
        </w:rPr>
        <w:t>City</w:t>
      </w:r>
      <w:r w:rsidR="001D137D" w:rsidRPr="00FE1256">
        <w:rPr>
          <w:rFonts w:ascii="Arial"/>
          <w:sz w:val="20"/>
          <w:lang w:val="de-DE"/>
        </w:rPr>
        <w:t xml:space="preserve">: </w:t>
      </w:r>
      <w:sdt>
        <w:sdtPr>
          <w:rPr>
            <w:rFonts w:ascii="Arial"/>
            <w:b/>
            <w:sz w:val="20"/>
            <w:lang w:val="de-DE"/>
          </w:rPr>
          <w:alias w:val="City"/>
          <w:tag w:val="City"/>
          <w:id w:val="1764720212"/>
          <w:placeholder>
            <w:docPart w:val="2DE75F2C3873477CB66B249F790F14FD"/>
          </w:placeholder>
          <w:showingPlcHdr/>
          <w:text/>
        </w:sdtPr>
        <w:sdtEndPr/>
        <w:sdtContent>
          <w:r w:rsidR="001D137D" w:rsidRPr="00AA58CA">
            <w:rPr>
              <w:rStyle w:val="Platzhaltertext"/>
              <w:lang w:val="de-DE"/>
            </w:rPr>
            <w:t>Klicken Sie hier, um Text einzugeben.</w:t>
          </w:r>
        </w:sdtContent>
      </w:sdt>
    </w:p>
    <w:p w14:paraId="18FB6E36" w14:textId="2ADFC7A6" w:rsidR="00960B6D" w:rsidRDefault="00DA49BF" w:rsidP="00AF69F6">
      <w:pPr>
        <w:tabs>
          <w:tab w:val="left" w:pos="3430"/>
        </w:tabs>
        <w:spacing w:after="240"/>
        <w:ind w:left="119"/>
        <w:rPr>
          <w:bCs/>
          <w:lang w:val="de-DE"/>
        </w:rPr>
      </w:pPr>
      <w:proofErr w:type="spellStart"/>
      <w:r>
        <w:rPr>
          <w:rFonts w:ascii="Arial"/>
          <w:sz w:val="20"/>
          <w:lang w:val="de-DE"/>
        </w:rPr>
        <w:t>Telephone</w:t>
      </w:r>
      <w:proofErr w:type="spellEnd"/>
      <w:r>
        <w:rPr>
          <w:rFonts w:ascii="Arial"/>
          <w:sz w:val="20"/>
          <w:lang w:val="de-DE"/>
        </w:rPr>
        <w:t xml:space="preserve"> </w:t>
      </w:r>
      <w:proofErr w:type="spellStart"/>
      <w:r>
        <w:rPr>
          <w:rFonts w:ascii="Arial"/>
          <w:sz w:val="20"/>
          <w:lang w:val="de-DE"/>
        </w:rPr>
        <w:t>number</w:t>
      </w:r>
      <w:proofErr w:type="spellEnd"/>
      <w:r w:rsidR="00960B6D" w:rsidRPr="00960B6D">
        <w:rPr>
          <w:rFonts w:ascii="Arial"/>
          <w:sz w:val="20"/>
          <w:lang w:val="de-DE"/>
        </w:rPr>
        <w:t>:</w:t>
      </w:r>
      <w:r w:rsidR="00960B6D">
        <w:rPr>
          <w:rFonts w:ascii="Arial"/>
          <w:b/>
          <w:sz w:val="20"/>
          <w:lang w:val="de-DE"/>
        </w:rPr>
        <w:t xml:space="preserve"> </w:t>
      </w:r>
      <w:sdt>
        <w:sdtPr>
          <w:rPr>
            <w:spacing w:val="-2"/>
          </w:rPr>
          <w:alias w:val="Telephone number"/>
          <w:tag w:val="Telephone number"/>
          <w:id w:val="1093899560"/>
          <w:placeholder>
            <w:docPart w:val="8B75B0AE28C64E8E926BBF98409D3E0D"/>
          </w:placeholder>
          <w:showingPlcHdr/>
          <w:text/>
        </w:sdtPr>
        <w:sdtEndPr/>
        <w:sdtContent>
          <w:r w:rsidR="001D137D" w:rsidRPr="00960B6D">
            <w:rPr>
              <w:rStyle w:val="Platzhaltertext"/>
              <w:rFonts w:cstheme="minorHAnsi"/>
            </w:rPr>
            <w:t>Klicken</w:t>
          </w:r>
          <w:r w:rsidR="001D137D" w:rsidRPr="00960B6D">
            <w:rPr>
              <w:rStyle w:val="Platzhaltertext"/>
            </w:rPr>
            <w:t xml:space="preserve"> Sie hier, um Text einzugeben.</w:t>
          </w:r>
        </w:sdtContent>
      </w:sdt>
    </w:p>
    <w:p w14:paraId="3C1E8CA9" w14:textId="78D3B02C" w:rsidR="001D137D" w:rsidRPr="00960B6D" w:rsidRDefault="00DA49BF" w:rsidP="00AF69F6">
      <w:pPr>
        <w:tabs>
          <w:tab w:val="left" w:pos="3430"/>
        </w:tabs>
        <w:spacing w:after="240"/>
        <w:ind w:left="119"/>
        <w:rPr>
          <w:bCs/>
          <w:lang w:val="de-DE"/>
        </w:rPr>
      </w:pPr>
      <w:proofErr w:type="spellStart"/>
      <w:r w:rsidRPr="00DA49BF">
        <w:rPr>
          <w:rFonts w:ascii="Arial"/>
          <w:sz w:val="20"/>
          <w:lang w:val="de-DE"/>
        </w:rPr>
        <w:t>E-mail</w:t>
      </w:r>
      <w:proofErr w:type="spellEnd"/>
      <w:r w:rsidRPr="00DA49BF">
        <w:rPr>
          <w:rFonts w:ascii="Arial"/>
          <w:sz w:val="20"/>
          <w:lang w:val="de-DE"/>
        </w:rPr>
        <w:t xml:space="preserve"> </w:t>
      </w:r>
      <w:proofErr w:type="spellStart"/>
      <w:r w:rsidRPr="00DA49BF">
        <w:rPr>
          <w:rFonts w:ascii="Arial"/>
          <w:sz w:val="20"/>
          <w:lang w:val="de-DE"/>
        </w:rPr>
        <w:t>address</w:t>
      </w:r>
      <w:proofErr w:type="spellEnd"/>
      <w:r w:rsidR="001D137D">
        <w:rPr>
          <w:rFonts w:ascii="Arial"/>
          <w:sz w:val="20"/>
          <w:lang w:val="de-DE"/>
        </w:rPr>
        <w:t>:</w:t>
      </w:r>
      <w:r w:rsidR="001D137D">
        <w:rPr>
          <w:rFonts w:ascii="Arial"/>
          <w:b/>
          <w:sz w:val="20"/>
          <w:lang w:val="de-DE"/>
        </w:rPr>
        <w:t xml:space="preserve"> </w:t>
      </w:r>
      <w:sdt>
        <w:sdtPr>
          <w:rPr>
            <w:rFonts w:ascii="Arial"/>
            <w:b/>
            <w:sz w:val="20"/>
          </w:rPr>
          <w:alias w:val="E-mail address"/>
          <w:tag w:val="E-mail address"/>
          <w:id w:val="-89848390"/>
          <w:placeholder>
            <w:docPart w:val="3840001ED39B4634AAD5327C486925C3"/>
          </w:placeholder>
          <w:showingPlcHdr/>
          <w:text/>
        </w:sdtPr>
        <w:sdtEndPr/>
        <w:sdtContent>
          <w:r w:rsidR="001D137D" w:rsidRPr="005B5CC3">
            <w:rPr>
              <w:rStyle w:val="Platzhaltertext"/>
              <w:lang w:val="de-DE"/>
            </w:rPr>
            <w:t>Klicken Sie hier, um Text einzugeben.</w:t>
          </w:r>
        </w:sdtContent>
      </w:sdt>
    </w:p>
    <w:p w14:paraId="5FFA45F0" w14:textId="77777777" w:rsidR="001D137D" w:rsidRPr="00FE1256" w:rsidRDefault="001D137D" w:rsidP="00AF69F6">
      <w:pPr>
        <w:spacing w:line="20" w:lineRule="atLeast"/>
        <w:ind w:left="110"/>
        <w:rPr>
          <w:rFonts w:ascii="Arial" w:eastAsia="Arial" w:hAnsi="Arial" w:cs="Arial"/>
          <w:sz w:val="2"/>
          <w:szCs w:val="2"/>
          <w:lang w:val="de-DE"/>
        </w:rPr>
      </w:pPr>
    </w:p>
    <w:p w14:paraId="1F59DF7B" w14:textId="77777777" w:rsidR="001D137D" w:rsidRPr="00FE1256" w:rsidRDefault="001D137D" w:rsidP="00AF69F6">
      <w:pPr>
        <w:spacing w:before="8"/>
        <w:rPr>
          <w:rFonts w:ascii="Arial" w:eastAsia="Arial" w:hAnsi="Arial" w:cs="Arial"/>
          <w:b/>
          <w:bCs/>
          <w:sz w:val="18"/>
          <w:szCs w:val="18"/>
          <w:lang w:val="de-DE"/>
        </w:rPr>
      </w:pPr>
    </w:p>
    <w:p w14:paraId="55DF3C9C" w14:textId="77777777" w:rsidR="001D137D" w:rsidRPr="00FE1256" w:rsidRDefault="001D137D" w:rsidP="00AF69F6">
      <w:pPr>
        <w:rPr>
          <w:rFonts w:ascii="Arial" w:eastAsia="Arial" w:hAnsi="Arial" w:cs="Arial"/>
          <w:sz w:val="18"/>
          <w:szCs w:val="18"/>
          <w:lang w:val="de-DE"/>
        </w:rPr>
        <w:sectPr w:rsidR="001D137D" w:rsidRPr="00FE1256">
          <w:type w:val="continuous"/>
          <w:pgSz w:w="11910" w:h="16840"/>
          <w:pgMar w:top="640" w:right="560" w:bottom="280" w:left="560" w:header="720" w:footer="720" w:gutter="0"/>
          <w:cols w:space="720"/>
        </w:sectPr>
      </w:pPr>
    </w:p>
    <w:p w14:paraId="5B2676D7" w14:textId="55023486" w:rsidR="001D137D" w:rsidRPr="000D0A50" w:rsidRDefault="000D0A50" w:rsidP="00AF69F6">
      <w:pPr>
        <w:pStyle w:val="Textkrper"/>
        <w:spacing w:before="240"/>
        <w:jc w:val="left"/>
        <w:rPr>
          <w:rStyle w:val="Fett"/>
          <w:lang w:val="en-US"/>
        </w:rPr>
      </w:pPr>
      <w:r w:rsidRPr="000D0A50">
        <w:rPr>
          <w:rStyle w:val="Fett"/>
          <w:lang w:val="en-US"/>
        </w:rPr>
        <w:lastRenderedPageBreak/>
        <w:t xml:space="preserve">Participant basic data, </w:t>
      </w:r>
      <w:proofErr w:type="spellStart"/>
      <w:r w:rsidRPr="000D0A50">
        <w:rPr>
          <w:rStyle w:val="Fett"/>
          <w:lang w:val="en-US"/>
        </w:rPr>
        <w:t>pseudonymised</w:t>
      </w:r>
      <w:proofErr w:type="spellEnd"/>
      <w:r w:rsidR="001D137D" w:rsidRPr="000D0A50">
        <w:rPr>
          <w:rStyle w:val="Fett"/>
          <w:lang w:val="en-US"/>
        </w:rPr>
        <w:t xml:space="preserve"> </w:t>
      </w:r>
      <w:r w:rsidRPr="000D0A50">
        <w:rPr>
          <w:lang w:val="en-US"/>
        </w:rPr>
        <w:t>(to be completed by participant)</w:t>
      </w:r>
    </w:p>
    <w:p w14:paraId="2FC23669" w14:textId="3E4FE103" w:rsidR="001D137D" w:rsidRPr="000D0A50" w:rsidRDefault="000D0A50" w:rsidP="00AF69F6">
      <w:pPr>
        <w:pStyle w:val="Textkrper"/>
        <w:spacing w:before="240"/>
        <w:jc w:val="left"/>
        <w:rPr>
          <w:lang w:val="en-US"/>
        </w:rPr>
      </w:pPr>
      <w:r w:rsidRPr="000D0A50">
        <w:rPr>
          <w:bCs/>
          <w:lang w:val="en-US"/>
        </w:rPr>
        <w:t>(The following information is forwarded to the ESF managing authority)</w:t>
      </w:r>
    </w:p>
    <w:p w14:paraId="48AE199C" w14:textId="33374635" w:rsidR="001D137D" w:rsidRDefault="000D0A50" w:rsidP="00AF69F6">
      <w:pPr>
        <w:ind w:left="119"/>
        <w:rPr>
          <w:rFonts w:ascii="Arial" w:hAnsi="Arial"/>
          <w:spacing w:val="-1"/>
          <w:sz w:val="20"/>
        </w:rPr>
      </w:pPr>
      <w:r w:rsidRPr="000D0A50">
        <w:rPr>
          <w:rFonts w:ascii="Arial" w:hAnsi="Arial"/>
          <w:spacing w:val="-1"/>
          <w:sz w:val="20"/>
        </w:rPr>
        <w:t>Participant number (project promoter basic data)</w:t>
      </w:r>
    </w:p>
    <w:p w14:paraId="6A8D3C8A" w14:textId="5D9A3D05" w:rsidR="000D0A50" w:rsidRPr="000D0A50" w:rsidRDefault="000D0A50" w:rsidP="00AF69F6">
      <w:pPr>
        <w:spacing w:after="240"/>
        <w:ind w:left="119"/>
        <w:rPr>
          <w:rFonts w:ascii="Arial" w:hAnsi="Arial"/>
          <w:sz w:val="20"/>
          <w:lang w:val="de-DE"/>
        </w:rPr>
      </w:pPr>
      <w:sdt>
        <w:sdtPr>
          <w:rPr>
            <w:rFonts w:ascii="Arial" w:eastAsia="Arial" w:hAnsi="Arial" w:cs="Arial"/>
            <w:sz w:val="20"/>
            <w:szCs w:val="20"/>
            <w:lang w:val="de-DE"/>
          </w:rPr>
          <w:alias w:val="Participant number"/>
          <w:tag w:val="Participant number"/>
          <w:id w:val="-1901050153"/>
          <w:placeholder>
            <w:docPart w:val="398791BF10E04F9D91B05C67973239E1"/>
          </w:placeholder>
          <w:showingPlcHdr/>
          <w:text/>
        </w:sdtPr>
        <w:sdtContent>
          <w:r w:rsidR="00FB7E30" w:rsidRPr="000D0A50">
            <w:rPr>
              <w:rStyle w:val="Platzhaltertext"/>
            </w:rPr>
            <w:t>Klicken Sie hier, um Text einzugeben.</w:t>
          </w:r>
        </w:sdtContent>
      </w:sdt>
    </w:p>
    <w:p w14:paraId="79F6D825" w14:textId="215131DD" w:rsidR="001D137D" w:rsidRPr="000D0A50" w:rsidRDefault="000D0A50" w:rsidP="00AF69F6">
      <w:pPr>
        <w:spacing w:after="240"/>
        <w:ind w:left="119"/>
        <w:rPr>
          <w:rFonts w:ascii="Arial" w:eastAsia="Arial" w:hAnsi="Arial" w:cs="Arial"/>
          <w:sz w:val="20"/>
          <w:szCs w:val="20"/>
        </w:rPr>
      </w:pPr>
      <w:r w:rsidRPr="000D0A50">
        <w:rPr>
          <w:rFonts w:ascii="Arial" w:eastAsia="Arial" w:hAnsi="Arial" w:cs="Arial"/>
          <w:sz w:val="20"/>
          <w:szCs w:val="20"/>
        </w:rPr>
        <w:t>Gender</w:t>
      </w:r>
      <w:r w:rsidR="001D137D" w:rsidRPr="000D0A50">
        <w:rPr>
          <w:rFonts w:ascii="Arial" w:eastAsia="Arial" w:hAnsi="Arial" w:cs="Arial"/>
          <w:sz w:val="20"/>
          <w:szCs w:val="20"/>
        </w:rPr>
        <w:t>:</w:t>
      </w:r>
    </w:p>
    <w:p w14:paraId="597B264F" w14:textId="2FAF1518" w:rsidR="001D137D" w:rsidRPr="000D0A50" w:rsidRDefault="000D0A50" w:rsidP="00AF69F6">
      <w:pPr>
        <w:spacing w:after="240"/>
        <w:ind w:left="119"/>
        <w:rPr>
          <w:rFonts w:ascii="Arial" w:eastAsia="Arial" w:hAnsi="Arial" w:cs="Arial"/>
          <w:sz w:val="20"/>
          <w:szCs w:val="20"/>
        </w:rPr>
      </w:pPr>
      <w:r w:rsidRPr="000D0A50">
        <w:rPr>
          <w:rFonts w:ascii="Arial" w:eastAsia="Arial" w:hAnsi="Arial" w:cs="Arial"/>
          <w:sz w:val="20"/>
          <w:szCs w:val="20"/>
        </w:rPr>
        <w:t>Femal</w:t>
      </w:r>
      <w:r>
        <w:rPr>
          <w:rFonts w:ascii="Arial" w:eastAsia="Arial" w:hAnsi="Arial" w:cs="Arial"/>
          <w:sz w:val="20"/>
          <w:szCs w:val="20"/>
        </w:rPr>
        <w:t>e</w:t>
      </w:r>
      <w:r w:rsidR="001D137D" w:rsidRPr="000D0A50">
        <w:rPr>
          <w:rFonts w:ascii="Arial" w:eastAsia="Arial" w:hAnsi="Arial" w:cs="Arial"/>
          <w:sz w:val="20"/>
          <w:szCs w:val="20"/>
        </w:rPr>
        <w:t xml:space="preserve"> </w:t>
      </w:r>
      <w:sdt>
        <w:sdtPr>
          <w:rPr>
            <w:rFonts w:ascii="Arial" w:eastAsia="Arial" w:hAnsi="Arial" w:cs="Arial"/>
            <w:sz w:val="20"/>
            <w:szCs w:val="20"/>
          </w:rPr>
          <w:alias w:val="Female"/>
          <w:tag w:val="Female"/>
          <w:id w:val="-127776974"/>
          <w14:checkbox>
            <w14:checked w14:val="0"/>
            <w14:checkedState w14:val="2612" w14:font="MS Gothic"/>
            <w14:uncheckedState w14:val="2610" w14:font="MS Gothic"/>
          </w14:checkbox>
        </w:sdtPr>
        <w:sdtEndPr/>
        <w:sdtContent>
          <w:r w:rsidR="00FB7E30">
            <w:rPr>
              <w:rFonts w:ascii="MS Gothic" w:eastAsia="MS Gothic" w:hAnsi="MS Gothic" w:cs="Arial" w:hint="eastAsia"/>
              <w:sz w:val="20"/>
              <w:szCs w:val="20"/>
            </w:rPr>
            <w:t>☐</w:t>
          </w:r>
        </w:sdtContent>
      </w:sdt>
      <w:r w:rsidR="001D137D" w:rsidRPr="000D0A50">
        <w:rPr>
          <w:rFonts w:ascii="Arial" w:eastAsia="Arial" w:hAnsi="Arial" w:cs="Arial"/>
          <w:sz w:val="20"/>
          <w:szCs w:val="20"/>
        </w:rPr>
        <w:tab/>
      </w:r>
      <w:r w:rsidRPr="000D0A50">
        <w:rPr>
          <w:rFonts w:ascii="Arial" w:eastAsia="Arial" w:hAnsi="Arial" w:cs="Arial"/>
          <w:sz w:val="20"/>
          <w:szCs w:val="20"/>
        </w:rPr>
        <w:t>Male</w:t>
      </w:r>
      <w:r w:rsidR="001D137D" w:rsidRPr="000D0A50">
        <w:rPr>
          <w:rFonts w:ascii="Arial" w:eastAsia="Arial" w:hAnsi="Arial" w:cs="Arial"/>
          <w:sz w:val="20"/>
          <w:szCs w:val="20"/>
        </w:rPr>
        <w:t xml:space="preserve"> </w:t>
      </w:r>
      <w:sdt>
        <w:sdtPr>
          <w:rPr>
            <w:rFonts w:ascii="Arial" w:eastAsia="Arial" w:hAnsi="Arial" w:cs="Arial"/>
            <w:sz w:val="20"/>
            <w:szCs w:val="20"/>
          </w:rPr>
          <w:alias w:val="Male"/>
          <w:tag w:val="Male"/>
          <w:id w:val="1922139424"/>
          <w14:checkbox>
            <w14:checked w14:val="0"/>
            <w14:checkedState w14:val="2612" w14:font="MS Gothic"/>
            <w14:uncheckedState w14:val="2610" w14:font="MS Gothic"/>
          </w14:checkbox>
        </w:sdtPr>
        <w:sdtEndPr/>
        <w:sdtContent>
          <w:r w:rsidR="001D137D" w:rsidRPr="000D0A50">
            <w:rPr>
              <w:rFonts w:ascii="MS Gothic" w:eastAsia="MS Gothic" w:hAnsi="MS Gothic" w:cs="Arial" w:hint="eastAsia"/>
              <w:sz w:val="20"/>
              <w:szCs w:val="20"/>
            </w:rPr>
            <w:t>☐</w:t>
          </w:r>
        </w:sdtContent>
      </w:sdt>
    </w:p>
    <w:p w14:paraId="6479855B" w14:textId="5CB4BD10" w:rsidR="001D137D" w:rsidRPr="000D0A50" w:rsidRDefault="000D0A50" w:rsidP="00AF69F6">
      <w:pPr>
        <w:spacing w:after="240"/>
        <w:ind w:left="119"/>
        <w:rPr>
          <w:rFonts w:ascii="Arial" w:eastAsia="Arial" w:hAnsi="Arial" w:cs="Arial"/>
          <w:sz w:val="20"/>
          <w:szCs w:val="20"/>
        </w:rPr>
      </w:pPr>
      <w:r w:rsidRPr="000D0A50">
        <w:rPr>
          <w:rFonts w:ascii="Arial" w:eastAsia="Arial" w:hAnsi="Arial" w:cs="Arial"/>
          <w:sz w:val="20"/>
          <w:szCs w:val="20"/>
        </w:rPr>
        <w:t>Age at start of participation in project</w:t>
      </w:r>
      <w:r w:rsidR="001D137D" w:rsidRPr="000D0A50">
        <w:rPr>
          <w:rFonts w:ascii="Arial" w:eastAsia="Arial" w:hAnsi="Arial" w:cs="Arial"/>
          <w:sz w:val="20"/>
          <w:szCs w:val="20"/>
        </w:rPr>
        <w:t xml:space="preserve">: </w:t>
      </w:r>
      <w:sdt>
        <w:sdtPr>
          <w:rPr>
            <w:rFonts w:ascii="Arial" w:eastAsia="Arial" w:hAnsi="Arial" w:cs="Arial"/>
            <w:sz w:val="20"/>
            <w:szCs w:val="20"/>
            <w:lang w:val="de-DE"/>
          </w:rPr>
          <w:alias w:val="Age at start of participation in project"/>
          <w:tag w:val="Age at start of participation in project"/>
          <w:id w:val="442267756"/>
          <w:placeholder>
            <w:docPart w:val="E28B31E847434F60B52C337293584314"/>
          </w:placeholder>
          <w:showingPlcHdr/>
          <w:text/>
        </w:sdtPr>
        <w:sdtEndPr/>
        <w:sdtContent>
          <w:r w:rsidR="001D137D" w:rsidRPr="000D0A50">
            <w:rPr>
              <w:rStyle w:val="Platzhaltertext"/>
            </w:rPr>
            <w:t>Klicken Sie hier, um Text einzugeben.</w:t>
          </w:r>
        </w:sdtContent>
      </w:sdt>
    </w:p>
    <w:p w14:paraId="274706C0" w14:textId="5E88AA53" w:rsidR="001D137D" w:rsidRPr="000D0A50" w:rsidRDefault="000D0A50" w:rsidP="00AF69F6">
      <w:pPr>
        <w:spacing w:after="240"/>
        <w:ind w:left="119"/>
        <w:rPr>
          <w:rFonts w:cs="Arial"/>
          <w:sz w:val="2"/>
          <w:szCs w:val="2"/>
        </w:rPr>
      </w:pPr>
      <w:r w:rsidRPr="000D0A50">
        <w:rPr>
          <w:rFonts w:ascii="Arial" w:eastAsia="Arial" w:hAnsi="Arial" w:cs="Arial"/>
          <w:sz w:val="20"/>
          <w:szCs w:val="20"/>
        </w:rPr>
        <w:t>Date of start of participation in project:</w:t>
      </w:r>
      <w:r w:rsidRPr="000D0A50">
        <w:rPr>
          <w:rFonts w:ascii="Arial" w:eastAsia="Arial" w:hAnsi="Arial" w:cs="Arial"/>
          <w:sz w:val="20"/>
          <w:szCs w:val="20"/>
        </w:rPr>
        <w:t xml:space="preserve"> </w:t>
      </w:r>
      <w:sdt>
        <w:sdtPr>
          <w:rPr>
            <w:rFonts w:ascii="Arial" w:eastAsia="Arial" w:hAnsi="Arial" w:cs="Arial"/>
            <w:sz w:val="20"/>
            <w:szCs w:val="20"/>
            <w:lang w:val="de-DE"/>
          </w:rPr>
          <w:alias w:val="Date of start of participation in project"/>
          <w:tag w:val="Date of start of participation in project"/>
          <w:id w:val="1949345318"/>
          <w:placeholder>
            <w:docPart w:val="32E6F2C76DE14089A26886C9240F3CFB"/>
          </w:placeholder>
          <w:showingPlcHdr/>
          <w:text/>
        </w:sdtPr>
        <w:sdtContent>
          <w:r w:rsidRPr="000D0A50">
            <w:rPr>
              <w:rStyle w:val="Platzhaltertext"/>
            </w:rPr>
            <w:t>Klicken Sie hier, um Text einzugeben.</w:t>
          </w:r>
        </w:sdtContent>
      </w:sdt>
    </w:p>
    <w:p w14:paraId="6ADAB1F0" w14:textId="77777777" w:rsidR="001D137D" w:rsidRPr="00CB7C38" w:rsidRDefault="001D137D" w:rsidP="00AF69F6">
      <w:r>
        <w:rPr>
          <w:noProof/>
          <w:lang w:val="de-DE" w:eastAsia="zh-CN"/>
        </w:rPr>
        <mc:AlternateContent>
          <mc:Choice Requires="wpg">
            <w:drawing>
              <wp:inline distT="0" distB="0" distL="0" distR="0" wp14:anchorId="2DF05B70" wp14:editId="03DDD958">
                <wp:extent cx="6708140" cy="10795"/>
                <wp:effectExtent l="3175" t="6350" r="3810" b="1905"/>
                <wp:docPr id="132" name="Group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133" name="Group 239"/>
                        <wpg:cNvGrpSpPr>
                          <a:grpSpLocks/>
                        </wpg:cNvGrpSpPr>
                        <wpg:grpSpPr bwMode="auto">
                          <a:xfrm>
                            <a:off x="8" y="8"/>
                            <a:ext cx="10547" cy="2"/>
                            <a:chOff x="8" y="8"/>
                            <a:chExt cx="10547" cy="2"/>
                          </a:xfrm>
                        </wpg:grpSpPr>
                        <wps:wsp>
                          <wps:cNvPr id="134" name="Freeform 240">
                            <a:extLst>
                              <a:ext uri="{C183D7F6-B498-43B3-948B-1728B52AA6E4}">
                                <adec:decorative xmlns:adec="http://schemas.microsoft.com/office/drawing/2017/decorative" val="1"/>
                              </a:ext>
                            </a:extLst>
                          </wps:cNvPr>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D16E4A" id="Group 238"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">
                <v:group id="Group 239"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028" alt="&quot;&quot;"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" path="m,l10547,e" filled="f" strokeweight=".2995mm">
                    <v:path arrowok="t" o:connecttype="custom" o:connectlocs="0,0;10547,0" o:connectangles="0,0"/>
                  </v:shape>
                </v:group>
                <w10:anchorlock/>
              </v:group>
            </w:pict>
          </mc:Fallback>
        </mc:AlternateContent>
      </w:r>
    </w:p>
    <w:p w14:paraId="62E93B3F" w14:textId="2DA74B48" w:rsidR="001D137D" w:rsidRPr="000D0A50" w:rsidRDefault="004D34EA" w:rsidP="00AF69F6">
      <w:pPr>
        <w:pStyle w:val="berschrift3"/>
        <w:spacing w:before="240"/>
        <w:rPr>
          <w:rFonts w:ascii="Arial" w:hAnsi="Arial" w:cs="Arial"/>
          <w:b/>
          <w:bCs/>
          <w:i w:val="0"/>
          <w:color w:val="auto"/>
          <w:lang w:val="en-US"/>
        </w:rPr>
      </w:pPr>
      <w:r w:rsidRPr="000D0A50">
        <w:rPr>
          <w:rFonts w:ascii="Arial" w:hAnsi="Arial" w:cs="Arial"/>
          <w:b/>
          <w:i w:val="0"/>
          <w:color w:val="auto"/>
          <w:lang w:val="en-US"/>
        </w:rPr>
        <w:t xml:space="preserve">1 </w:t>
      </w:r>
      <w:r w:rsidR="00CA163E" w:rsidRPr="000D0A50">
        <w:rPr>
          <w:rFonts w:ascii="Arial" w:hAnsi="Arial" w:cs="Arial"/>
          <w:b/>
          <w:i w:val="0"/>
          <w:color w:val="auto"/>
          <w:lang w:val="en-US"/>
        </w:rPr>
        <w:t xml:space="preserve">- </w:t>
      </w:r>
      <w:r w:rsidR="000D0A50" w:rsidRPr="000D0A50">
        <w:rPr>
          <w:rFonts w:ascii="Arial" w:hAnsi="Arial" w:cs="Arial"/>
          <w:b/>
          <w:i w:val="0"/>
          <w:color w:val="auto"/>
          <w:lang w:val="en-US"/>
        </w:rPr>
        <w:t>Employment status immediately before start of participation in project</w:t>
      </w:r>
    </w:p>
    <w:p w14:paraId="367A8997" w14:textId="77777777" w:rsidR="000D0A50" w:rsidRPr="000D0A50" w:rsidRDefault="000D0A50" w:rsidP="00AF69F6">
      <w:pPr>
        <w:pStyle w:val="Textkrper"/>
        <w:spacing w:after="0"/>
        <w:jc w:val="left"/>
        <w:rPr>
          <w:lang w:val="en-US"/>
        </w:rPr>
      </w:pPr>
      <w:r w:rsidRPr="000D0A50">
        <w:rPr>
          <w:lang w:val="en-US"/>
        </w:rPr>
        <w:t>Only one category can be selected (either “Unemployed” or “Employed” or “Inactive”).</w:t>
      </w:r>
    </w:p>
    <w:p w14:paraId="6C7DE2B4" w14:textId="15FD350F" w:rsidR="001D137D" w:rsidRPr="000D0A50" w:rsidRDefault="000D0A50" w:rsidP="00AF69F6">
      <w:pPr>
        <w:pStyle w:val="Textkrper"/>
        <w:jc w:val="left"/>
        <w:rPr>
          <w:lang w:val="en-US"/>
        </w:rPr>
      </w:pPr>
      <w:r w:rsidRPr="000D0A50">
        <w:rPr>
          <w:lang w:val="en-US"/>
        </w:rPr>
        <w:t>When selecting one of the categories, please also indicate the relevant subcategory, as applicable.</w:t>
      </w:r>
    </w:p>
    <w:p w14:paraId="2366AA85" w14:textId="2F95D0D2" w:rsidR="001D137D" w:rsidRPr="00CA163E" w:rsidRDefault="000D0A50" w:rsidP="00AF69F6">
      <w:pPr>
        <w:pStyle w:val="Textkrper"/>
        <w:spacing w:after="120"/>
        <w:jc w:val="left"/>
        <w:rPr>
          <w:rStyle w:val="Fett"/>
        </w:rPr>
      </w:pPr>
      <w:proofErr w:type="spellStart"/>
      <w:r>
        <w:rPr>
          <w:rStyle w:val="Fett"/>
        </w:rPr>
        <w:t>Unemployed</w:t>
      </w:r>
      <w:proofErr w:type="spellEnd"/>
    </w:p>
    <w:p w14:paraId="464061E9" w14:textId="5CC3040D" w:rsidR="00CA163E" w:rsidRPr="000D0A50" w:rsidRDefault="00E62D84" w:rsidP="00AF69F6">
      <w:pPr>
        <w:pStyle w:val="Textkrper"/>
        <w:ind w:left="708"/>
        <w:jc w:val="left"/>
        <w:rPr>
          <w:lang w:val="en-US"/>
        </w:rPr>
      </w:pPr>
      <w:sdt>
        <w:sdtPr>
          <w:rPr>
            <w:lang w:val="en-US"/>
          </w:rPr>
          <w:alias w:val="Unemployed"/>
          <w:tag w:val="Unemployed"/>
          <w:id w:val="1763022550"/>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4D34EA" w:rsidRPr="000D0A50">
        <w:rPr>
          <w:lang w:val="en-US"/>
        </w:rPr>
        <w:t xml:space="preserve"> </w:t>
      </w:r>
      <w:r w:rsidR="00931696" w:rsidRPr="000D0A50">
        <w:rPr>
          <w:lang w:val="en-US"/>
        </w:rPr>
        <w:t xml:space="preserve">Unemployed </w:t>
      </w:r>
      <w:r w:rsidR="000D0A50" w:rsidRPr="000D0A50">
        <w:rPr>
          <w:lang w:val="en-US"/>
        </w:rPr>
        <w:t>(</w:t>
      </w:r>
      <w:proofErr w:type="spellStart"/>
      <w:r w:rsidR="000D0A50" w:rsidRPr="000D0A50">
        <w:rPr>
          <w:lang w:val="en-US"/>
        </w:rPr>
        <w:t>i</w:t>
      </w:r>
      <w:proofErr w:type="spellEnd"/>
      <w:r w:rsidR="000D0A50" w:rsidRPr="000D0A50">
        <w:rPr>
          <w:lang w:val="en-US"/>
        </w:rPr>
        <w:t>.</w:t>
      </w:r>
      <w:r w:rsidR="000D0A50">
        <w:rPr>
          <w:lang w:val="en-US"/>
        </w:rPr>
        <w:t> </w:t>
      </w:r>
      <w:r w:rsidR="000D0A50" w:rsidRPr="000D0A50">
        <w:rPr>
          <w:lang w:val="en-US"/>
        </w:rPr>
        <w:t xml:space="preserve">e. registered with a job </w:t>
      </w:r>
      <w:proofErr w:type="spellStart"/>
      <w:r w:rsidR="000D0A50" w:rsidRPr="000D0A50">
        <w:rPr>
          <w:lang w:val="en-US"/>
        </w:rPr>
        <w:t>centre</w:t>
      </w:r>
      <w:proofErr w:type="spellEnd"/>
      <w:r w:rsidR="000D0A50" w:rsidRPr="000D0A50">
        <w:rPr>
          <w:lang w:val="en-US"/>
        </w:rPr>
        <w:t xml:space="preserve"> or the German Federal Employment Agency (public employment service):</w:t>
      </w:r>
    </w:p>
    <w:p w14:paraId="192EBB34" w14:textId="6FD332D2" w:rsidR="00CA163E" w:rsidRPr="000D0A50" w:rsidRDefault="00E62D84" w:rsidP="00AF69F6">
      <w:pPr>
        <w:pStyle w:val="Textkrper"/>
        <w:ind w:left="1416"/>
        <w:jc w:val="left"/>
        <w:rPr>
          <w:lang w:val="en-US"/>
        </w:rPr>
      </w:pPr>
      <w:sdt>
        <w:sdtPr>
          <w:rPr>
            <w:lang w:val="en-US"/>
          </w:rPr>
          <w:alias w:val="Long-term unemployed"/>
          <w:tag w:val="Long-term unemployed"/>
          <w:id w:val="936260603"/>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F82578" w:rsidRPr="000D0A50">
        <w:rPr>
          <w:lang w:val="en-US"/>
        </w:rPr>
        <w:t xml:space="preserve"> </w:t>
      </w:r>
      <w:r w:rsidR="00931696" w:rsidRPr="000D0A50">
        <w:rPr>
          <w:lang w:val="en-US"/>
        </w:rPr>
        <w:t xml:space="preserve">Long-term unemployed </w:t>
      </w:r>
      <w:r w:rsidR="000D0A50" w:rsidRPr="000D0A50">
        <w:rPr>
          <w:lang w:val="en-US"/>
        </w:rPr>
        <w:t>(</w:t>
      </w:r>
      <w:proofErr w:type="spellStart"/>
      <w:r w:rsidR="000D0A50" w:rsidRPr="000D0A50">
        <w:rPr>
          <w:lang w:val="en-US"/>
        </w:rPr>
        <w:t>i</w:t>
      </w:r>
      <w:proofErr w:type="spellEnd"/>
      <w:r w:rsidR="000D0A50" w:rsidRPr="000D0A50">
        <w:rPr>
          <w:lang w:val="en-US"/>
        </w:rPr>
        <w:t>.</w:t>
      </w:r>
      <w:r w:rsidR="000D0A50">
        <w:rPr>
          <w:lang w:val="en-US"/>
        </w:rPr>
        <w:t> </w:t>
      </w:r>
      <w:r w:rsidR="000D0A50" w:rsidRPr="000D0A50">
        <w:rPr>
          <w:lang w:val="en-US"/>
        </w:rPr>
        <w:t>e. for people aged 25 or over: registered as seeking work for at least 12 months,</w:t>
      </w:r>
      <w:r w:rsidR="000D0A50" w:rsidRPr="000D0A50">
        <w:rPr>
          <w:lang w:val="en-US"/>
        </w:rPr>
        <w:t xml:space="preserve"> </w:t>
      </w:r>
      <w:r w:rsidR="000D0A50" w:rsidRPr="000D0A50">
        <w:rPr>
          <w:lang w:val="en-US"/>
        </w:rPr>
        <w:t>for people aged under 25: registered as seeking work for at least six months)</w:t>
      </w:r>
    </w:p>
    <w:p w14:paraId="0C99F150" w14:textId="5DFC9E11" w:rsidR="001D137D" w:rsidRPr="00931696" w:rsidRDefault="00E62D84" w:rsidP="00AF69F6">
      <w:pPr>
        <w:pStyle w:val="Textkrper"/>
        <w:spacing w:after="360"/>
        <w:ind w:left="1418"/>
        <w:jc w:val="left"/>
        <w:rPr>
          <w:lang w:val="en-US"/>
        </w:rPr>
      </w:pPr>
      <w:sdt>
        <w:sdtPr>
          <w:rPr>
            <w:lang w:val="en-US"/>
          </w:rPr>
          <w:alias w:val="Not long-term unemployed"/>
          <w:tag w:val="Not long-term unemployed"/>
          <w:id w:val="-1415545095"/>
          <w14:checkbox>
            <w14:checked w14:val="0"/>
            <w14:checkedState w14:val="2612" w14:font="MS Gothic"/>
            <w14:uncheckedState w14:val="2610" w14:font="MS Gothic"/>
          </w14:checkbox>
        </w:sdtPr>
        <w:sdtEndPr/>
        <w:sdtContent>
          <w:r w:rsidR="00931696" w:rsidRPr="00931696">
            <w:rPr>
              <w:rFonts w:ascii="MS Gothic" w:eastAsia="MS Gothic" w:hAnsi="MS Gothic" w:hint="eastAsia"/>
              <w:lang w:val="en-US"/>
            </w:rPr>
            <w:t>☐</w:t>
          </w:r>
        </w:sdtContent>
      </w:sdt>
      <w:r w:rsidR="00931696" w:rsidRPr="00931696">
        <w:rPr>
          <w:lang w:val="en-US"/>
        </w:rPr>
        <w:t xml:space="preserve"> </w:t>
      </w:r>
      <w:r w:rsidR="00931696" w:rsidRPr="00931696">
        <w:rPr>
          <w:lang w:val="en-US"/>
        </w:rPr>
        <w:t>Not long-term unemployed</w:t>
      </w:r>
    </w:p>
    <w:p w14:paraId="77CB2B63" w14:textId="1BE41776" w:rsidR="001D137D" w:rsidRPr="00931696" w:rsidRDefault="00931696" w:rsidP="00AF69F6">
      <w:pPr>
        <w:pStyle w:val="Textkrper"/>
        <w:spacing w:after="120"/>
        <w:jc w:val="left"/>
        <w:rPr>
          <w:rStyle w:val="Fett"/>
          <w:bCs w:val="0"/>
          <w:lang w:val="en-US"/>
        </w:rPr>
      </w:pPr>
      <w:r w:rsidRPr="00931696">
        <w:rPr>
          <w:rStyle w:val="Fett"/>
          <w:lang w:val="en-US"/>
        </w:rPr>
        <w:t>Employed</w:t>
      </w:r>
    </w:p>
    <w:p w14:paraId="3900FB51" w14:textId="41C7A6FB" w:rsidR="001D137D" w:rsidRPr="00931696" w:rsidRDefault="00E62D84" w:rsidP="00AF69F6">
      <w:pPr>
        <w:pStyle w:val="Textkrper"/>
        <w:ind w:left="708"/>
        <w:jc w:val="left"/>
        <w:rPr>
          <w:lang w:val="en-US"/>
        </w:rPr>
      </w:pPr>
      <w:sdt>
        <w:sdtPr>
          <w:rPr>
            <w:lang w:val="en-US"/>
          </w:rPr>
          <w:alias w:val="Employed"/>
          <w:tag w:val="Employed"/>
          <w:id w:val="1230660907"/>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4D34EA" w:rsidRPr="00931696">
        <w:rPr>
          <w:lang w:val="en-US"/>
        </w:rPr>
        <w:t xml:space="preserve"> </w:t>
      </w:r>
      <w:r w:rsidR="00931696" w:rsidRPr="00931696">
        <w:rPr>
          <w:lang w:val="en-US"/>
        </w:rPr>
        <w:t>Employed (</w:t>
      </w:r>
      <w:proofErr w:type="spellStart"/>
      <w:r w:rsidR="00931696" w:rsidRPr="00931696">
        <w:rPr>
          <w:lang w:val="en-US"/>
        </w:rPr>
        <w:t>i</w:t>
      </w:r>
      <w:proofErr w:type="spellEnd"/>
      <w:r w:rsidR="00931696" w:rsidRPr="00931696">
        <w:rPr>
          <w:lang w:val="en-US"/>
        </w:rPr>
        <w:t>.</w:t>
      </w:r>
      <w:r w:rsidR="00931696">
        <w:rPr>
          <w:lang w:val="en-US"/>
        </w:rPr>
        <w:t> </w:t>
      </w:r>
      <w:r w:rsidR="00931696" w:rsidRPr="00931696">
        <w:rPr>
          <w:lang w:val="en-US"/>
        </w:rPr>
        <w:t xml:space="preserve">e. carrying out paid work, regardless of whether this is for an employer or on a self-employed basis, whether it is temporary or permanent, whether you are subject to social insurance contributions or are marginally employed, and whether you are a civil servant, a salaried/office </w:t>
      </w:r>
      <w:proofErr w:type="gramStart"/>
      <w:r w:rsidR="00931696" w:rsidRPr="00931696">
        <w:rPr>
          <w:lang w:val="en-US"/>
        </w:rPr>
        <w:t>worker</w:t>
      </w:r>
      <w:proofErr w:type="gramEnd"/>
      <w:r w:rsidR="00931696" w:rsidRPr="00931696">
        <w:rPr>
          <w:lang w:val="en-US"/>
        </w:rPr>
        <w:t xml:space="preserve"> or</w:t>
      </w:r>
      <w:r w:rsidR="00931696">
        <w:rPr>
          <w:lang w:val="en-US"/>
        </w:rPr>
        <w:t xml:space="preserve"> </w:t>
      </w:r>
      <w:r w:rsidR="00931696" w:rsidRPr="00931696">
        <w:rPr>
          <w:lang w:val="en-US"/>
        </w:rPr>
        <w:t>a waged/manual worker, including family workers, trainees and professional soldiers):</w:t>
      </w:r>
    </w:p>
    <w:p w14:paraId="75B61EDA" w14:textId="0124FD33" w:rsidR="001D137D" w:rsidRPr="00931696" w:rsidRDefault="00E62D84" w:rsidP="00AF69F6">
      <w:pPr>
        <w:pStyle w:val="Textkrper"/>
        <w:ind w:left="1416"/>
        <w:jc w:val="left"/>
        <w:rPr>
          <w:lang w:val="en-US"/>
        </w:rPr>
      </w:pPr>
      <w:sdt>
        <w:sdtPr>
          <w:rPr>
            <w:lang w:val="en-US"/>
          </w:rPr>
          <w:alias w:val="In training"/>
          <w:tag w:val="In training"/>
          <w:id w:val="-1021937122"/>
          <w14:checkbox>
            <w14:checked w14:val="0"/>
            <w14:checkedState w14:val="2612" w14:font="MS Gothic"/>
            <w14:uncheckedState w14:val="2610" w14:font="MS Gothic"/>
          </w14:checkbox>
        </w:sdtPr>
        <w:sdtEndPr/>
        <w:sdtContent>
          <w:r w:rsidR="00931696" w:rsidRPr="00931696">
            <w:rPr>
              <w:rFonts w:ascii="MS Gothic" w:eastAsia="MS Gothic" w:hAnsi="MS Gothic" w:hint="eastAsia"/>
              <w:lang w:val="en-US"/>
            </w:rPr>
            <w:t>☐</w:t>
          </w:r>
        </w:sdtContent>
      </w:sdt>
      <w:r w:rsidR="00931696" w:rsidRPr="00931696">
        <w:rPr>
          <w:lang w:val="en-US"/>
        </w:rPr>
        <w:t xml:space="preserve"> In training</w:t>
      </w:r>
    </w:p>
    <w:p w14:paraId="66CA7586" w14:textId="651DBB55" w:rsidR="001D137D" w:rsidRPr="00931696" w:rsidRDefault="00E62D84" w:rsidP="00AF69F6">
      <w:pPr>
        <w:pStyle w:val="Textkrper"/>
        <w:ind w:left="1416"/>
        <w:jc w:val="left"/>
        <w:rPr>
          <w:lang w:val="en-US"/>
        </w:rPr>
      </w:pPr>
      <w:sdt>
        <w:sdtPr>
          <w:rPr>
            <w:lang w:val="en-US"/>
          </w:rPr>
          <w:alias w:val="Self-employed"/>
          <w:tag w:val="Self-employed"/>
          <w:id w:val="781999815"/>
          <w14:checkbox>
            <w14:checked w14:val="0"/>
            <w14:checkedState w14:val="2612" w14:font="MS Gothic"/>
            <w14:uncheckedState w14:val="2610" w14:font="MS Gothic"/>
          </w14:checkbox>
        </w:sdtPr>
        <w:sdtEndPr/>
        <w:sdtContent>
          <w:r w:rsidR="00931696" w:rsidRPr="00931696">
            <w:rPr>
              <w:rFonts w:ascii="MS Gothic" w:eastAsia="MS Gothic" w:hAnsi="MS Gothic" w:hint="eastAsia"/>
              <w:lang w:val="en-US"/>
            </w:rPr>
            <w:t>☐</w:t>
          </w:r>
        </w:sdtContent>
      </w:sdt>
      <w:r w:rsidR="00931696" w:rsidRPr="00931696">
        <w:rPr>
          <w:lang w:val="en-US"/>
        </w:rPr>
        <w:t xml:space="preserve"> Self-employed</w:t>
      </w:r>
    </w:p>
    <w:p w14:paraId="53040481" w14:textId="1C8213AA" w:rsidR="001D137D" w:rsidRPr="00931696" w:rsidRDefault="00E62D84" w:rsidP="00AF69F6">
      <w:pPr>
        <w:pStyle w:val="Textkrper"/>
        <w:spacing w:after="360"/>
        <w:ind w:left="1418"/>
        <w:jc w:val="left"/>
        <w:rPr>
          <w:lang w:val="en-US"/>
        </w:rPr>
      </w:pPr>
      <w:sdt>
        <w:sdtPr>
          <w:rPr>
            <w:lang w:val="en-US"/>
          </w:rPr>
          <w:alias w:val="Other form of employment"/>
          <w:tag w:val="Other form of employment"/>
          <w:id w:val="2113627027"/>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931696" w:rsidRPr="00931696">
        <w:rPr>
          <w:lang w:val="en-US"/>
        </w:rPr>
        <w:t xml:space="preserve"> </w:t>
      </w:r>
      <w:r w:rsidR="00931696" w:rsidRPr="00931696">
        <w:rPr>
          <w:lang w:val="en-US"/>
        </w:rPr>
        <w:t>Other form of employment</w:t>
      </w:r>
    </w:p>
    <w:p w14:paraId="5C2DA10E" w14:textId="1739C032" w:rsidR="001D137D" w:rsidRPr="00931696" w:rsidRDefault="00931696" w:rsidP="00AF69F6">
      <w:pPr>
        <w:pStyle w:val="Textkrper"/>
        <w:spacing w:after="120"/>
        <w:jc w:val="left"/>
        <w:rPr>
          <w:rStyle w:val="Fett"/>
          <w:lang w:val="en-US"/>
        </w:rPr>
      </w:pPr>
      <w:r w:rsidRPr="00931696">
        <w:rPr>
          <w:rStyle w:val="Fett"/>
          <w:lang w:val="en-US"/>
        </w:rPr>
        <w:t>In</w:t>
      </w:r>
      <w:r>
        <w:rPr>
          <w:rStyle w:val="Fett"/>
          <w:lang w:val="en-US"/>
        </w:rPr>
        <w:t>active</w:t>
      </w:r>
    </w:p>
    <w:p w14:paraId="5D88758B" w14:textId="7C048F97" w:rsidR="001D137D" w:rsidRPr="00931696" w:rsidRDefault="00E62D84" w:rsidP="00AF69F6">
      <w:pPr>
        <w:pStyle w:val="Textkrper"/>
        <w:ind w:left="708"/>
        <w:jc w:val="left"/>
        <w:rPr>
          <w:lang w:val="en-US"/>
        </w:rPr>
      </w:pPr>
      <w:sdt>
        <w:sdtPr>
          <w:rPr>
            <w:lang w:val="en-US"/>
          </w:rPr>
          <w:alias w:val="Inactive"/>
          <w:tag w:val="Inactive"/>
          <w:id w:val="-1625072379"/>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1D137D" w:rsidRPr="00931696">
        <w:rPr>
          <w:spacing w:val="8"/>
          <w:lang w:val="en-US"/>
        </w:rPr>
        <w:t xml:space="preserve"> </w:t>
      </w:r>
      <w:r w:rsidR="00931696" w:rsidRPr="00931696">
        <w:rPr>
          <w:lang w:val="en-US"/>
        </w:rPr>
        <w:t>Inactive (</w:t>
      </w:r>
      <w:proofErr w:type="spellStart"/>
      <w:r w:rsidR="00931696" w:rsidRPr="00931696">
        <w:rPr>
          <w:lang w:val="en-US"/>
        </w:rPr>
        <w:t>i</w:t>
      </w:r>
      <w:proofErr w:type="spellEnd"/>
      <w:r w:rsidR="00931696" w:rsidRPr="00931696">
        <w:rPr>
          <w:lang w:val="en-US"/>
        </w:rPr>
        <w:t>.</w:t>
      </w:r>
      <w:r w:rsidR="00931696">
        <w:rPr>
          <w:lang w:val="en-US"/>
        </w:rPr>
        <w:t> </w:t>
      </w:r>
      <w:r w:rsidR="00931696" w:rsidRPr="00931696">
        <w:rPr>
          <w:lang w:val="en-US"/>
        </w:rPr>
        <w:t xml:space="preserve">e. neither unemployed nor employed as specified above, including military service volunteers, voluntary service participants, individuals on full-time parental leave and </w:t>
      </w:r>
      <w:proofErr w:type="gramStart"/>
      <w:r w:rsidR="00931696" w:rsidRPr="00931696">
        <w:rPr>
          <w:lang w:val="en-US"/>
        </w:rPr>
        <w:t>job-seekers</w:t>
      </w:r>
      <w:proofErr w:type="gramEnd"/>
      <w:r w:rsidR="00931696" w:rsidRPr="00931696">
        <w:rPr>
          <w:lang w:val="en-US"/>
        </w:rPr>
        <w:t xml:space="preserve"> who are not registered as seeking work):</w:t>
      </w:r>
    </w:p>
    <w:p w14:paraId="57123F12" w14:textId="5F6186A5" w:rsidR="001D137D" w:rsidRDefault="00E62D84" w:rsidP="00AF69F6">
      <w:pPr>
        <w:pStyle w:val="Textkrper"/>
        <w:ind w:left="1416"/>
        <w:jc w:val="left"/>
      </w:pPr>
      <w:sdt>
        <w:sdtPr>
          <w:alias w:val="School pupil"/>
          <w:tag w:val="School pupil"/>
          <w:id w:val="2059431148"/>
          <w14:checkbox>
            <w14:checked w14:val="0"/>
            <w14:checkedState w14:val="2612" w14:font="MS Gothic"/>
            <w14:uncheckedState w14:val="2610" w14:font="MS Gothic"/>
          </w14:checkbox>
        </w:sdtPr>
        <w:sdtEndPr/>
        <w:sdtContent>
          <w:r w:rsidR="001D137D" w:rsidRPr="004D34EA">
            <w:rPr>
              <w:rFonts w:ascii="Segoe UI Symbol" w:hAnsi="Segoe UI Symbol" w:cs="Segoe UI Symbol"/>
            </w:rPr>
            <w:t>☐</w:t>
          </w:r>
        </w:sdtContent>
      </w:sdt>
      <w:r w:rsidR="00931696">
        <w:t xml:space="preserve"> School </w:t>
      </w:r>
      <w:proofErr w:type="spellStart"/>
      <w:r w:rsidR="00931696">
        <w:t>pupil</w:t>
      </w:r>
      <w:proofErr w:type="spellEnd"/>
    </w:p>
    <w:p w14:paraId="720A6CC1" w14:textId="421176B0" w:rsidR="001D137D" w:rsidRPr="00931696" w:rsidRDefault="00E62D84" w:rsidP="00AF69F6">
      <w:pPr>
        <w:pStyle w:val="Textkrper"/>
        <w:ind w:left="1416"/>
        <w:jc w:val="left"/>
      </w:pPr>
      <w:sdt>
        <w:sdtPr>
          <w:alias w:val="In school-based training"/>
          <w:tag w:val="In school-based training"/>
          <w:id w:val="-471595041"/>
          <w14:checkbox>
            <w14:checked w14:val="0"/>
            <w14:checkedState w14:val="2612" w14:font="MS Gothic"/>
            <w14:uncheckedState w14:val="2610" w14:font="MS Gothic"/>
          </w14:checkbox>
        </w:sdtPr>
        <w:sdtEndPr/>
        <w:sdtContent>
          <w:r w:rsidR="001D137D" w:rsidRPr="004D34EA">
            <w:rPr>
              <w:rFonts w:ascii="Segoe UI Symbol" w:hAnsi="Segoe UI Symbol" w:cs="Segoe UI Symbol"/>
            </w:rPr>
            <w:t>☐</w:t>
          </w:r>
        </w:sdtContent>
      </w:sdt>
      <w:r w:rsidR="00931696">
        <w:t xml:space="preserve"> </w:t>
      </w:r>
      <w:r w:rsidR="00931696" w:rsidRPr="00931696">
        <w:t>In school-</w:t>
      </w:r>
      <w:proofErr w:type="spellStart"/>
      <w:r w:rsidR="00931696" w:rsidRPr="00931696">
        <w:t>based</w:t>
      </w:r>
      <w:proofErr w:type="spellEnd"/>
      <w:r w:rsidR="00931696" w:rsidRPr="00931696">
        <w:t xml:space="preserve"> </w:t>
      </w:r>
      <w:proofErr w:type="spellStart"/>
      <w:r w:rsidR="00931696" w:rsidRPr="00931696">
        <w:t>training</w:t>
      </w:r>
      <w:proofErr w:type="spellEnd"/>
      <w:r w:rsidR="00931696" w:rsidRPr="00931696">
        <w:t xml:space="preserve"> (e.g. </w:t>
      </w:r>
      <w:proofErr w:type="spellStart"/>
      <w:r w:rsidR="00931696" w:rsidRPr="00931696">
        <w:t>vocational</w:t>
      </w:r>
      <w:proofErr w:type="spellEnd"/>
      <w:r w:rsidR="00931696" w:rsidRPr="00931696">
        <w:t xml:space="preserve"> </w:t>
      </w:r>
      <w:proofErr w:type="spellStart"/>
      <w:r w:rsidR="00931696" w:rsidRPr="00931696">
        <w:t>college</w:t>
      </w:r>
      <w:proofErr w:type="spellEnd"/>
      <w:r w:rsidR="00931696" w:rsidRPr="00931696">
        <w:t xml:space="preserve">, </w:t>
      </w:r>
      <w:proofErr w:type="spellStart"/>
      <w:r w:rsidR="00931696" w:rsidRPr="00931696">
        <w:t>general</w:t>
      </w:r>
      <w:proofErr w:type="spellEnd"/>
      <w:r w:rsidR="00931696" w:rsidRPr="00931696">
        <w:t xml:space="preserve"> </w:t>
      </w:r>
      <w:proofErr w:type="spellStart"/>
      <w:r w:rsidR="00931696" w:rsidRPr="00931696">
        <w:t>education</w:t>
      </w:r>
      <w:proofErr w:type="spellEnd"/>
      <w:r w:rsidR="00931696" w:rsidRPr="00931696">
        <w:t xml:space="preserve"> </w:t>
      </w:r>
      <w:proofErr w:type="spellStart"/>
      <w:r w:rsidR="00931696" w:rsidRPr="00931696">
        <w:t>with</w:t>
      </w:r>
      <w:proofErr w:type="spellEnd"/>
      <w:r w:rsidR="00931696" w:rsidRPr="00931696">
        <w:t xml:space="preserve"> a </w:t>
      </w:r>
      <w:proofErr w:type="spellStart"/>
      <w:r w:rsidR="00931696" w:rsidRPr="00931696">
        <w:t>practical</w:t>
      </w:r>
      <w:proofErr w:type="spellEnd"/>
      <w:r w:rsidR="00931696" w:rsidRPr="00931696">
        <w:t xml:space="preserve"> </w:t>
      </w:r>
      <w:proofErr w:type="spellStart"/>
      <w:r w:rsidR="00931696" w:rsidRPr="00931696">
        <w:t>component</w:t>
      </w:r>
      <w:proofErr w:type="spellEnd"/>
      <w:r w:rsidR="00931696" w:rsidRPr="00931696">
        <w:t>)</w:t>
      </w:r>
    </w:p>
    <w:p w14:paraId="14FB1271" w14:textId="762F43BA" w:rsidR="001D137D" w:rsidRPr="00931696" w:rsidRDefault="00E62D84" w:rsidP="00AF69F6">
      <w:pPr>
        <w:pStyle w:val="Textkrper"/>
        <w:ind w:left="1416"/>
        <w:jc w:val="left"/>
        <w:rPr>
          <w:lang w:val="en-US"/>
        </w:rPr>
      </w:pPr>
      <w:sdt>
        <w:sdtPr>
          <w:rPr>
            <w:lang w:val="en-US"/>
          </w:rPr>
          <w:alias w:val="University student"/>
          <w:tag w:val="University student"/>
          <w:id w:val="2074935954"/>
          <w14:checkbox>
            <w14:checked w14:val="0"/>
            <w14:checkedState w14:val="2612" w14:font="MS Gothic"/>
            <w14:uncheckedState w14:val="2610" w14:font="MS Gothic"/>
          </w14:checkbox>
        </w:sdtPr>
        <w:sdtEndPr/>
        <w:sdtContent>
          <w:r w:rsidR="001D137D" w:rsidRPr="00931696">
            <w:rPr>
              <w:rFonts w:ascii="Segoe UI Symbol" w:hAnsi="Segoe UI Symbol" w:cs="Segoe UI Symbol"/>
              <w:lang w:val="en-US"/>
            </w:rPr>
            <w:t>☐</w:t>
          </w:r>
        </w:sdtContent>
      </w:sdt>
      <w:r w:rsidR="00931696" w:rsidRPr="00931696">
        <w:rPr>
          <w:lang w:val="en-US"/>
        </w:rPr>
        <w:t xml:space="preserve"> </w:t>
      </w:r>
      <w:r w:rsidR="00931696" w:rsidRPr="001013FD">
        <w:rPr>
          <w:lang w:val="en-GB"/>
        </w:rPr>
        <w:t>University student (full-time)</w:t>
      </w:r>
    </w:p>
    <w:p w14:paraId="7A6333E2" w14:textId="1607DD4F" w:rsidR="004D34EA" w:rsidRPr="00931696" w:rsidRDefault="00E62D84" w:rsidP="00AF69F6">
      <w:pPr>
        <w:pStyle w:val="Textkrper"/>
        <w:ind w:left="1416"/>
        <w:jc w:val="left"/>
        <w:rPr>
          <w:lang w:val="en-US"/>
        </w:rPr>
      </w:pPr>
      <w:sdt>
        <w:sdtPr>
          <w:rPr>
            <w:lang w:val="en-US"/>
          </w:rPr>
          <w:alias w:val="In training"/>
          <w:tag w:val="In training"/>
          <w:id w:val="961919586"/>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931696" w:rsidRPr="00931696">
        <w:rPr>
          <w:lang w:val="en-US"/>
        </w:rPr>
        <w:t xml:space="preserve"> </w:t>
      </w:r>
      <w:r w:rsidR="00931696" w:rsidRPr="001013FD">
        <w:rPr>
          <w:lang w:val="en-GB"/>
        </w:rPr>
        <w:t>In training (full-time)</w:t>
      </w:r>
    </w:p>
    <w:p w14:paraId="7EFF22EF" w14:textId="1842E072" w:rsidR="001D137D" w:rsidRPr="00931696" w:rsidRDefault="00E62D84" w:rsidP="00AF69F6">
      <w:pPr>
        <w:pStyle w:val="Textkrper"/>
        <w:ind w:left="1416"/>
        <w:jc w:val="left"/>
        <w:rPr>
          <w:lang w:val="en-US"/>
        </w:rPr>
      </w:pPr>
      <w:sdt>
        <w:sdtPr>
          <w:rPr>
            <w:lang w:val="en-US"/>
          </w:rPr>
          <w:alias w:val="Househusband/housewife"/>
          <w:tag w:val="Househusband/housewife"/>
          <w:id w:val="-844935583"/>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931696">
        <w:rPr>
          <w:lang w:val="en-US"/>
        </w:rPr>
        <w:t xml:space="preserve"> </w:t>
      </w:r>
      <w:r w:rsidR="00931696" w:rsidRPr="001013FD">
        <w:rPr>
          <w:lang w:val="en-GB"/>
        </w:rPr>
        <w:t>Househusband/housewife</w:t>
      </w:r>
    </w:p>
    <w:p w14:paraId="481BAB86" w14:textId="3BFB1356" w:rsidR="00931696" w:rsidRPr="00931696" w:rsidRDefault="00E62D84" w:rsidP="00AF69F6">
      <w:pPr>
        <w:pStyle w:val="Textkrper"/>
        <w:ind w:left="1416"/>
        <w:jc w:val="left"/>
        <w:rPr>
          <w:lang w:val="en-GB"/>
        </w:rPr>
      </w:pPr>
      <w:sdt>
        <w:sdtPr>
          <w:rPr>
            <w:lang w:val="en-US"/>
          </w:rPr>
          <w:alias w:val="Inactive and not in training"/>
          <w:tag w:val="Inactive and not in training"/>
          <w:id w:val="329639488"/>
          <w14:checkbox>
            <w14:checked w14:val="0"/>
            <w14:checkedState w14:val="2612" w14:font="MS Gothic"/>
            <w14:uncheckedState w14:val="2610" w14:font="MS Gothic"/>
          </w14:checkbox>
        </w:sdtPr>
        <w:sdtEndPr/>
        <w:sdtContent>
          <w:r w:rsidR="00931696">
            <w:rPr>
              <w:rFonts w:ascii="MS Gothic" w:eastAsia="MS Gothic" w:hAnsi="MS Gothic" w:hint="eastAsia"/>
              <w:lang w:val="en-US"/>
            </w:rPr>
            <w:t>☐</w:t>
          </w:r>
        </w:sdtContent>
      </w:sdt>
      <w:r w:rsidR="00931696" w:rsidRPr="00931696">
        <w:rPr>
          <w:lang w:val="en-US"/>
        </w:rPr>
        <w:t xml:space="preserve"> </w:t>
      </w:r>
      <w:r w:rsidR="00931696" w:rsidRPr="00931696">
        <w:rPr>
          <w:lang w:val="en-US"/>
        </w:rPr>
        <w:t>Inactive and not in training</w:t>
      </w:r>
    </w:p>
    <w:p w14:paraId="28923C04" w14:textId="77777777" w:rsidR="001D137D" w:rsidRPr="00931696" w:rsidRDefault="001D137D" w:rsidP="00AF69F6">
      <w:pPr>
        <w:sectPr w:rsidR="001D137D" w:rsidRPr="00931696" w:rsidSect="00FA4A34">
          <w:pgSz w:w="11910" w:h="16840"/>
          <w:pgMar w:top="680" w:right="578" w:bottom="278" w:left="561" w:header="720" w:footer="720" w:gutter="0"/>
          <w:cols w:space="720"/>
        </w:sectPr>
      </w:pPr>
    </w:p>
    <w:p w14:paraId="32847E5E" w14:textId="62B0B9D0" w:rsidR="001D137D" w:rsidRPr="00931696" w:rsidRDefault="004D34EA" w:rsidP="00AF69F6">
      <w:pPr>
        <w:pStyle w:val="berschrift3"/>
        <w:spacing w:before="240"/>
        <w:rPr>
          <w:rFonts w:ascii="Arial" w:hAnsi="Arial" w:cs="Arial"/>
          <w:b/>
          <w:i w:val="0"/>
          <w:color w:val="auto"/>
          <w:lang w:val="en-US"/>
        </w:rPr>
      </w:pPr>
      <w:r w:rsidRPr="00931696">
        <w:rPr>
          <w:rFonts w:ascii="Arial" w:hAnsi="Arial" w:cs="Arial"/>
          <w:b/>
          <w:i w:val="0"/>
          <w:color w:val="auto"/>
          <w:lang w:val="en-US"/>
        </w:rPr>
        <w:lastRenderedPageBreak/>
        <w:t xml:space="preserve">2 </w:t>
      </w:r>
      <w:r w:rsidR="001D137D" w:rsidRPr="00931696">
        <w:rPr>
          <w:rFonts w:ascii="Arial" w:hAnsi="Arial" w:cs="Arial"/>
          <w:b/>
          <w:i w:val="0"/>
          <w:color w:val="auto"/>
          <w:lang w:val="en-US"/>
        </w:rPr>
        <w:t xml:space="preserve">- </w:t>
      </w:r>
      <w:r w:rsidR="00931696" w:rsidRPr="00931696">
        <w:rPr>
          <w:rFonts w:ascii="Arial" w:hAnsi="Arial" w:cs="Arial"/>
          <w:b/>
          <w:i w:val="0"/>
          <w:color w:val="auto"/>
          <w:lang w:val="en-US"/>
        </w:rPr>
        <w:t>What is your highest level of qualification?</w:t>
      </w:r>
    </w:p>
    <w:p w14:paraId="790DF0FB" w14:textId="467E8561" w:rsidR="00931696" w:rsidRPr="00931696" w:rsidRDefault="00931696" w:rsidP="00AF69F6">
      <w:pPr>
        <w:pStyle w:val="Textkrper"/>
        <w:spacing w:after="0"/>
        <w:jc w:val="left"/>
        <w:rPr>
          <w:lang w:val="en-US"/>
        </w:rPr>
      </w:pPr>
      <w:r w:rsidRPr="00931696">
        <w:rPr>
          <w:lang w:val="en-US"/>
        </w:rPr>
        <w:t>For a precise definition of the categories, see explanatory notes.</w:t>
      </w:r>
    </w:p>
    <w:p w14:paraId="54C630BD" w14:textId="26E2D6D4" w:rsidR="00931696" w:rsidRPr="00931696" w:rsidRDefault="00931696" w:rsidP="00AF69F6">
      <w:pPr>
        <w:pStyle w:val="Textkrper"/>
        <w:jc w:val="left"/>
        <w:rPr>
          <w:lang w:val="en-US"/>
        </w:rPr>
      </w:pPr>
      <w:r w:rsidRPr="00931696">
        <w:rPr>
          <w:lang w:val="en-US"/>
        </w:rPr>
        <w:t>If the educational or professional qualification was acquired abroad, please select an equivalent qualification.</w:t>
      </w:r>
    </w:p>
    <w:p w14:paraId="392FBFD0" w14:textId="56786A4F" w:rsidR="001D137D" w:rsidRPr="00931696" w:rsidRDefault="00E62D84" w:rsidP="00AF69F6">
      <w:pPr>
        <w:pStyle w:val="Textkrper"/>
        <w:jc w:val="left"/>
        <w:rPr>
          <w:w w:val="101"/>
          <w:lang w:val="en-US"/>
        </w:rPr>
      </w:pPr>
      <w:sdt>
        <w:sdtPr>
          <w:rPr>
            <w:w w:val="101"/>
            <w:lang w:val="en-US"/>
          </w:rPr>
          <w:alias w:val="ISCED 0"/>
          <w:tag w:val="ISCED 0"/>
          <w:id w:val="538700249"/>
          <w14:checkbox>
            <w14:checked w14:val="0"/>
            <w14:checkedState w14:val="2612" w14:font="MS Gothic"/>
            <w14:uncheckedState w14:val="2610" w14:font="MS Gothic"/>
          </w14:checkbox>
        </w:sdtPr>
        <w:sdtEndPr/>
        <w:sdtContent>
          <w:r w:rsidR="00931696" w:rsidRPr="00931696">
            <w:rPr>
              <w:rFonts w:ascii="MS Gothic" w:eastAsia="MS Gothic" w:hAnsi="MS Gothic" w:hint="eastAsia"/>
              <w:w w:val="101"/>
              <w:lang w:val="en-US"/>
            </w:rPr>
            <w:t>☐</w:t>
          </w:r>
        </w:sdtContent>
      </w:sdt>
      <w:r w:rsidR="00931696" w:rsidRPr="00931696">
        <w:rPr>
          <w:w w:val="101"/>
          <w:lang w:val="en-US"/>
        </w:rPr>
        <w:t xml:space="preserve"> </w:t>
      </w:r>
      <w:r w:rsidR="00931696" w:rsidRPr="001013FD">
        <w:rPr>
          <w:lang w:val="en-GB"/>
        </w:rPr>
        <w:t>ISCED 0 – has not completed primary education (only if no longer of school-going age)</w:t>
      </w:r>
    </w:p>
    <w:p w14:paraId="77DE5405" w14:textId="1DB23001" w:rsidR="001D137D" w:rsidRPr="00931696" w:rsidRDefault="00E62D84" w:rsidP="00AF69F6">
      <w:pPr>
        <w:pStyle w:val="Textkrper"/>
        <w:jc w:val="left"/>
        <w:rPr>
          <w:lang w:val="en-US"/>
        </w:rPr>
      </w:pPr>
      <w:sdt>
        <w:sdtPr>
          <w:rPr>
            <w:lang w:val="en-US"/>
          </w:rPr>
          <w:alias w:val="ISCED 1"/>
          <w:tag w:val="ISCED 1"/>
          <w:id w:val="-892666746"/>
          <w14:checkbox>
            <w14:checked w14:val="0"/>
            <w14:checkedState w14:val="2612" w14:font="MS Gothic"/>
            <w14:uncheckedState w14:val="2610" w14:font="MS Gothic"/>
          </w14:checkbox>
        </w:sdtPr>
        <w:sdtEndPr/>
        <w:sdtContent>
          <w:r w:rsidR="001D137D" w:rsidRPr="00931696">
            <w:rPr>
              <w:rFonts w:ascii="MS Gothic" w:eastAsia="MS Gothic" w:hAnsi="MS Gothic" w:hint="eastAsia"/>
              <w:lang w:val="en-US"/>
            </w:rPr>
            <w:t>☐</w:t>
          </w:r>
        </w:sdtContent>
      </w:sdt>
      <w:r w:rsidR="00931696" w:rsidRPr="00931696">
        <w:rPr>
          <w:lang w:val="en-US"/>
        </w:rPr>
        <w:t xml:space="preserve"> I</w:t>
      </w:r>
      <w:r w:rsidR="00931696" w:rsidRPr="00931696">
        <w:rPr>
          <w:lang w:val="en-US"/>
        </w:rPr>
        <w:t>SCED 1 – primary education</w:t>
      </w:r>
    </w:p>
    <w:p w14:paraId="2681AE9E" w14:textId="1F4D2774" w:rsidR="00931696" w:rsidRPr="00931696" w:rsidRDefault="00E62D84" w:rsidP="00AF69F6">
      <w:pPr>
        <w:pStyle w:val="Textkrper"/>
        <w:jc w:val="left"/>
        <w:rPr>
          <w:lang w:val="en-US"/>
        </w:rPr>
      </w:pPr>
      <w:sdt>
        <w:sdtPr>
          <w:rPr>
            <w:lang w:val="en-US"/>
          </w:rPr>
          <w:alias w:val="ISCED 2"/>
          <w:tag w:val="ISCED 2"/>
          <w:id w:val="-48920258"/>
          <w14:checkbox>
            <w14:checked w14:val="0"/>
            <w14:checkedState w14:val="2612" w14:font="MS Gothic"/>
            <w14:uncheckedState w14:val="2610" w14:font="MS Gothic"/>
          </w14:checkbox>
        </w:sdtPr>
        <w:sdtEndPr/>
        <w:sdtContent>
          <w:r w:rsidR="001D137D" w:rsidRPr="00931696">
            <w:rPr>
              <w:rFonts w:ascii="MS Gothic" w:eastAsia="MS Gothic" w:hAnsi="MS Gothic" w:hint="eastAsia"/>
              <w:lang w:val="en-US"/>
            </w:rPr>
            <w:t>☐</w:t>
          </w:r>
        </w:sdtContent>
      </w:sdt>
      <w:r w:rsidR="00931696" w:rsidRPr="00931696">
        <w:rPr>
          <w:lang w:val="en-US"/>
        </w:rPr>
        <w:t xml:space="preserve"> </w:t>
      </w:r>
      <w:r w:rsidR="00931696">
        <w:rPr>
          <w:lang w:val="en-US"/>
        </w:rPr>
        <w:t>I</w:t>
      </w:r>
      <w:r w:rsidR="00931696" w:rsidRPr="00931696">
        <w:rPr>
          <w:lang w:val="en-US"/>
        </w:rPr>
        <w:t>SCED 2 – lower secondary education</w:t>
      </w:r>
    </w:p>
    <w:p w14:paraId="274A2C45" w14:textId="794D29FC" w:rsidR="001D137D" w:rsidRPr="00931696" w:rsidRDefault="00931696" w:rsidP="00AF69F6">
      <w:pPr>
        <w:pStyle w:val="Textkrper"/>
        <w:jc w:val="left"/>
        <w:rPr>
          <w:lang w:val="en-US"/>
        </w:rPr>
      </w:pPr>
      <w:r w:rsidRPr="00931696">
        <w:rPr>
          <w:lang w:val="en-US"/>
        </w:rPr>
        <w:t>(e.</w:t>
      </w:r>
      <w:r w:rsidR="003B73A3">
        <w:rPr>
          <w:lang w:val="en-US"/>
        </w:rPr>
        <w:t> </w:t>
      </w:r>
      <w:r w:rsidRPr="00931696">
        <w:rPr>
          <w:lang w:val="en-US"/>
        </w:rPr>
        <w:t xml:space="preserve">g. </w:t>
      </w:r>
      <w:proofErr w:type="spellStart"/>
      <w:r w:rsidRPr="00931696">
        <w:rPr>
          <w:lang w:val="en-US"/>
        </w:rPr>
        <w:t>Stadtteilschule</w:t>
      </w:r>
      <w:proofErr w:type="spellEnd"/>
      <w:r w:rsidRPr="00931696">
        <w:rPr>
          <w:lang w:val="en-US"/>
        </w:rPr>
        <w:t xml:space="preserve"> (“district school”), gymnasium, comprehensive school, night school, </w:t>
      </w:r>
      <w:proofErr w:type="spellStart"/>
      <w:r w:rsidRPr="00931696">
        <w:rPr>
          <w:lang w:val="en-US"/>
        </w:rPr>
        <w:t>Berufsaufbauschule</w:t>
      </w:r>
      <w:proofErr w:type="spellEnd"/>
      <w:r w:rsidRPr="00931696">
        <w:rPr>
          <w:lang w:val="en-US"/>
        </w:rPr>
        <w:t xml:space="preserve"> (“professional development college”), vocational preparation year)</w:t>
      </w:r>
    </w:p>
    <w:p w14:paraId="05E4EA9A" w14:textId="00044BA3" w:rsidR="003B73A3" w:rsidRPr="003B73A3" w:rsidRDefault="00E62D84" w:rsidP="00AF69F6">
      <w:pPr>
        <w:pStyle w:val="Textkrper"/>
        <w:jc w:val="left"/>
        <w:rPr>
          <w:lang w:val="en-US"/>
        </w:rPr>
      </w:pPr>
      <w:sdt>
        <w:sdtPr>
          <w:rPr>
            <w:lang w:val="en-US"/>
          </w:rPr>
          <w:alias w:val="ISCED 3"/>
          <w:tag w:val="ISCED 3"/>
          <w:id w:val="1070767262"/>
          <w14:checkbox>
            <w14:checked w14:val="0"/>
            <w14:checkedState w14:val="2612" w14:font="MS Gothic"/>
            <w14:uncheckedState w14:val="2610" w14:font="MS Gothic"/>
          </w14:checkbox>
        </w:sdtPr>
        <w:sdtEndPr/>
        <w:sdtContent>
          <w:r w:rsidR="003B73A3" w:rsidRPr="003B73A3">
            <w:rPr>
              <w:rFonts w:ascii="MS Gothic" w:eastAsia="MS Gothic" w:hAnsi="MS Gothic" w:hint="eastAsia"/>
              <w:lang w:val="en-US"/>
            </w:rPr>
            <w:t>☐</w:t>
          </w:r>
        </w:sdtContent>
      </w:sdt>
      <w:r w:rsidR="003B73A3" w:rsidRPr="003B73A3">
        <w:rPr>
          <w:lang w:val="en-US"/>
        </w:rPr>
        <w:t xml:space="preserve"> </w:t>
      </w:r>
      <w:r w:rsidR="003B73A3">
        <w:rPr>
          <w:lang w:val="en-US"/>
        </w:rPr>
        <w:t>I</w:t>
      </w:r>
      <w:r w:rsidR="003B73A3" w:rsidRPr="003B73A3">
        <w:rPr>
          <w:lang w:val="en-US"/>
        </w:rPr>
        <w:t>SCED 3 – higher secondary education</w:t>
      </w:r>
    </w:p>
    <w:p w14:paraId="4EEB4633" w14:textId="1E75A6C6" w:rsidR="001D137D" w:rsidRPr="003B73A3" w:rsidRDefault="003B73A3" w:rsidP="00AF69F6">
      <w:pPr>
        <w:pStyle w:val="Textkrper"/>
        <w:jc w:val="left"/>
        <w:rPr>
          <w:lang w:val="en-GB"/>
        </w:rPr>
      </w:pPr>
      <w:r w:rsidRPr="003B73A3">
        <w:rPr>
          <w:lang w:val="en-US"/>
        </w:rPr>
        <w:t>(e.</w:t>
      </w:r>
      <w:r>
        <w:rPr>
          <w:lang w:val="en-US"/>
        </w:rPr>
        <w:t> </w:t>
      </w:r>
      <w:r w:rsidRPr="003B73A3">
        <w:rPr>
          <w:lang w:val="en-US"/>
        </w:rPr>
        <w:t xml:space="preserve">g. </w:t>
      </w:r>
      <w:proofErr w:type="spellStart"/>
      <w:r w:rsidRPr="003B73A3">
        <w:rPr>
          <w:lang w:val="en-US"/>
        </w:rPr>
        <w:t>Oberstufe</w:t>
      </w:r>
      <w:proofErr w:type="spellEnd"/>
      <w:r w:rsidRPr="003B73A3">
        <w:rPr>
          <w:lang w:val="en-US"/>
        </w:rPr>
        <w:t xml:space="preserve"> at gymnasium, vocational </w:t>
      </w:r>
      <w:proofErr w:type="spellStart"/>
      <w:r w:rsidRPr="003B73A3">
        <w:rPr>
          <w:lang w:val="en-US"/>
        </w:rPr>
        <w:t>Oberschule</w:t>
      </w:r>
      <w:proofErr w:type="spellEnd"/>
      <w:r w:rsidRPr="003B73A3">
        <w:rPr>
          <w:lang w:val="en-US"/>
        </w:rPr>
        <w:t>/gymnasium/college, vocational basic education year)</w:t>
      </w:r>
    </w:p>
    <w:p w14:paraId="2CBF7F99" w14:textId="1E55AE91" w:rsidR="003B73A3" w:rsidRPr="003B73A3" w:rsidRDefault="00E62D84" w:rsidP="00AF69F6">
      <w:pPr>
        <w:pStyle w:val="Textkrper"/>
        <w:jc w:val="left"/>
        <w:rPr>
          <w:lang w:val="en-US"/>
        </w:rPr>
      </w:pPr>
      <w:sdt>
        <w:sdtPr>
          <w:rPr>
            <w:lang w:val="en-US"/>
          </w:rPr>
          <w:alias w:val="ISCED 4"/>
          <w:tag w:val="ISCED 4"/>
          <w:id w:val="-1164932662"/>
          <w14:checkbox>
            <w14:checked w14:val="0"/>
            <w14:checkedState w14:val="2612" w14:font="MS Gothic"/>
            <w14:uncheckedState w14:val="2610" w14:font="MS Gothic"/>
          </w14:checkbox>
        </w:sdtPr>
        <w:sdtEndPr/>
        <w:sdtContent>
          <w:r w:rsidR="001D137D" w:rsidRPr="003B73A3">
            <w:rPr>
              <w:rFonts w:ascii="MS Gothic" w:eastAsia="MS Gothic" w:hAnsi="MS Gothic" w:hint="eastAsia"/>
              <w:lang w:val="en-US"/>
            </w:rPr>
            <w:t>☐</w:t>
          </w:r>
        </w:sdtContent>
      </w:sdt>
      <w:r w:rsidR="003B73A3" w:rsidRPr="003B73A3">
        <w:rPr>
          <w:lang w:val="en-US"/>
        </w:rPr>
        <w:t xml:space="preserve"> </w:t>
      </w:r>
      <w:r w:rsidR="003B73A3">
        <w:rPr>
          <w:lang w:val="en-US"/>
        </w:rPr>
        <w:t>I</w:t>
      </w:r>
      <w:r w:rsidR="003B73A3" w:rsidRPr="003B73A3">
        <w:rPr>
          <w:lang w:val="en-US"/>
        </w:rPr>
        <w:t>SCED 4 – post-secondary education</w:t>
      </w:r>
    </w:p>
    <w:p w14:paraId="61E1CA36" w14:textId="20DB771F" w:rsidR="001D137D" w:rsidRPr="003B73A3" w:rsidRDefault="003B73A3" w:rsidP="00AF69F6">
      <w:pPr>
        <w:pStyle w:val="Textkrper"/>
        <w:jc w:val="left"/>
        <w:rPr>
          <w:lang w:val="en-US"/>
        </w:rPr>
      </w:pPr>
      <w:r w:rsidRPr="003B73A3">
        <w:rPr>
          <w:lang w:val="en-US"/>
        </w:rPr>
        <w:t>(e.</w:t>
      </w:r>
      <w:r>
        <w:rPr>
          <w:lang w:val="en-US"/>
        </w:rPr>
        <w:t> </w:t>
      </w:r>
      <w:r w:rsidRPr="003B73A3">
        <w:rPr>
          <w:lang w:val="en-US"/>
        </w:rPr>
        <w:t xml:space="preserve">g. school year 13 at vocational </w:t>
      </w:r>
      <w:proofErr w:type="spellStart"/>
      <w:r w:rsidRPr="003B73A3">
        <w:rPr>
          <w:lang w:val="en-US"/>
        </w:rPr>
        <w:t>Oberschule</w:t>
      </w:r>
      <w:proofErr w:type="spellEnd"/>
      <w:r w:rsidRPr="003B73A3">
        <w:rPr>
          <w:lang w:val="en-US"/>
        </w:rPr>
        <w:t>, vocational colleges that award professional qualifications, dual system (additional training combined with a university entrance qualification, night school, healthcare colleges respectively))</w:t>
      </w:r>
    </w:p>
    <w:p w14:paraId="540B5195" w14:textId="05DAA7CC" w:rsidR="001D137D" w:rsidRPr="003B73A3" w:rsidRDefault="00E62D84" w:rsidP="00AF69F6">
      <w:pPr>
        <w:pStyle w:val="Textkrper"/>
        <w:jc w:val="left"/>
        <w:rPr>
          <w:lang w:val="en-US"/>
        </w:rPr>
      </w:pPr>
      <w:sdt>
        <w:sdtPr>
          <w:rPr>
            <w:lang w:val="en-US"/>
          </w:rPr>
          <w:alias w:val="ISCED 5"/>
          <w:tag w:val="ISCED 5"/>
          <w:id w:val="1293939417"/>
          <w14:checkbox>
            <w14:checked w14:val="0"/>
            <w14:checkedState w14:val="2612" w14:font="MS Gothic"/>
            <w14:uncheckedState w14:val="2610" w14:font="MS Gothic"/>
          </w14:checkbox>
        </w:sdtPr>
        <w:sdtEndPr/>
        <w:sdtContent>
          <w:r w:rsidR="001D137D" w:rsidRPr="003B73A3">
            <w:rPr>
              <w:rFonts w:ascii="MS Gothic" w:eastAsia="MS Gothic" w:hAnsi="MS Gothic" w:hint="eastAsia"/>
              <w:lang w:val="en-US"/>
            </w:rPr>
            <w:t>☐</w:t>
          </w:r>
        </w:sdtContent>
      </w:sdt>
      <w:r w:rsidR="003B73A3" w:rsidRPr="003B73A3">
        <w:rPr>
          <w:lang w:val="en-US"/>
        </w:rPr>
        <w:t xml:space="preserve"> </w:t>
      </w:r>
      <w:r w:rsidR="003B73A3">
        <w:rPr>
          <w:lang w:val="en-US"/>
        </w:rPr>
        <w:t>I</w:t>
      </w:r>
      <w:r w:rsidR="003B73A3" w:rsidRPr="003B73A3">
        <w:rPr>
          <w:lang w:val="en-US"/>
        </w:rPr>
        <w:t>SCED 5 – tertiary education</w:t>
      </w:r>
      <w:r w:rsidR="00B52722">
        <w:rPr>
          <w:lang w:val="en-US"/>
        </w:rPr>
        <w:t xml:space="preserve"> </w:t>
      </w:r>
      <w:r w:rsidR="003B73A3" w:rsidRPr="003B73A3">
        <w:rPr>
          <w:lang w:val="en-US"/>
        </w:rPr>
        <w:t>(very short preparatory courses for master tradesperson training)</w:t>
      </w:r>
    </w:p>
    <w:p w14:paraId="1AFED731" w14:textId="385B353E" w:rsidR="003B73A3" w:rsidRPr="003B73A3" w:rsidRDefault="00E62D84" w:rsidP="00AF69F6">
      <w:pPr>
        <w:pStyle w:val="Textkrper"/>
        <w:jc w:val="left"/>
        <w:rPr>
          <w:lang w:val="en-US"/>
        </w:rPr>
      </w:pPr>
      <w:sdt>
        <w:sdtPr>
          <w:rPr>
            <w:lang w:val="en-US"/>
          </w:rPr>
          <w:alias w:val="ISCED 6"/>
          <w:tag w:val="ISCED 6"/>
          <w:id w:val="1193963143"/>
          <w14:checkbox>
            <w14:checked w14:val="0"/>
            <w14:checkedState w14:val="2612" w14:font="MS Gothic"/>
            <w14:uncheckedState w14:val="2610" w14:font="MS Gothic"/>
          </w14:checkbox>
        </w:sdtPr>
        <w:sdtEndPr/>
        <w:sdtContent>
          <w:r w:rsidR="001D137D" w:rsidRPr="003B73A3">
            <w:rPr>
              <w:rFonts w:ascii="MS Gothic" w:eastAsia="MS Gothic" w:hAnsi="MS Gothic" w:hint="eastAsia"/>
              <w:lang w:val="en-US"/>
            </w:rPr>
            <w:t>☐</w:t>
          </w:r>
        </w:sdtContent>
      </w:sdt>
      <w:r w:rsidR="003B73A3" w:rsidRPr="003B73A3">
        <w:rPr>
          <w:lang w:val="en-US"/>
        </w:rPr>
        <w:t xml:space="preserve"> </w:t>
      </w:r>
      <w:r w:rsidR="003B73A3">
        <w:rPr>
          <w:lang w:val="en-US"/>
        </w:rPr>
        <w:t>I</w:t>
      </w:r>
      <w:r w:rsidR="003B73A3" w:rsidRPr="003B73A3">
        <w:rPr>
          <w:lang w:val="en-US"/>
        </w:rPr>
        <w:t xml:space="preserve">SCED 6 – tertiary education </w:t>
      </w:r>
    </w:p>
    <w:p w14:paraId="78F78F80" w14:textId="3D924094" w:rsidR="001D137D" w:rsidRPr="003B73A3" w:rsidRDefault="003B73A3" w:rsidP="00AF69F6">
      <w:pPr>
        <w:pStyle w:val="Textkrper"/>
        <w:jc w:val="left"/>
        <w:rPr>
          <w:lang w:val="en-US"/>
        </w:rPr>
      </w:pPr>
      <w:r w:rsidRPr="003B73A3">
        <w:rPr>
          <w:lang w:val="en-US"/>
        </w:rPr>
        <w:t>(</w:t>
      </w:r>
      <w:proofErr w:type="gramStart"/>
      <w:r w:rsidRPr="003B73A3">
        <w:rPr>
          <w:lang w:val="en-US"/>
        </w:rPr>
        <w:t>e.g.</w:t>
      </w:r>
      <w:proofErr w:type="gramEnd"/>
      <w:r w:rsidRPr="003B73A3">
        <w:rPr>
          <w:lang w:val="en-US"/>
        </w:rPr>
        <w:t xml:space="preserve"> BA or equivalent, professional colleges, public administration colleges, master tradesperson/technician training)</w:t>
      </w:r>
    </w:p>
    <w:p w14:paraId="02D635AC" w14:textId="77777777" w:rsidR="003B73A3" w:rsidRDefault="003B73A3" w:rsidP="00AF69F6">
      <w:pPr>
        <w:pStyle w:val="Textkrper"/>
        <w:jc w:val="left"/>
        <w:rPr>
          <w:lang w:val="en-US"/>
        </w:rPr>
      </w:pPr>
      <w:r w:rsidRPr="003B73A3">
        <w:rPr>
          <w:lang w:val="en-US"/>
        </w:rPr>
        <w:t>Master tradesperson training is uniformly assigned to ISCED 6 by federal and state agencies when collecting participant data in ESF/REACT-EU projects</w:t>
      </w:r>
    </w:p>
    <w:p w14:paraId="25895762" w14:textId="3894EBB0" w:rsidR="001D137D" w:rsidRPr="003B73A3" w:rsidRDefault="00E62D84" w:rsidP="00AF69F6">
      <w:pPr>
        <w:pStyle w:val="Textkrper"/>
        <w:jc w:val="left"/>
        <w:rPr>
          <w:lang w:val="en-US"/>
        </w:rPr>
      </w:pPr>
      <w:sdt>
        <w:sdtPr>
          <w:rPr>
            <w:lang w:val="en-US"/>
          </w:rPr>
          <w:alias w:val="ISCED 7"/>
          <w:tag w:val="ISCED 7"/>
          <w:id w:val="-1116443804"/>
          <w14:checkbox>
            <w14:checked w14:val="0"/>
            <w14:checkedState w14:val="2612" w14:font="MS Gothic"/>
            <w14:uncheckedState w14:val="2610" w14:font="MS Gothic"/>
          </w14:checkbox>
        </w:sdtPr>
        <w:sdtEndPr/>
        <w:sdtContent>
          <w:r w:rsidR="003B73A3">
            <w:rPr>
              <w:rFonts w:ascii="MS Gothic" w:eastAsia="MS Gothic" w:hAnsi="MS Gothic" w:hint="eastAsia"/>
              <w:lang w:val="en-US"/>
            </w:rPr>
            <w:t>☐</w:t>
          </w:r>
        </w:sdtContent>
      </w:sdt>
      <w:r w:rsidR="003B73A3" w:rsidRPr="003B73A3">
        <w:rPr>
          <w:lang w:val="en-US"/>
        </w:rPr>
        <w:t xml:space="preserve"> </w:t>
      </w:r>
      <w:r w:rsidR="003B73A3">
        <w:rPr>
          <w:lang w:val="en-US"/>
        </w:rPr>
        <w:t>I</w:t>
      </w:r>
      <w:r w:rsidR="003B73A3" w:rsidRPr="003B73A3">
        <w:rPr>
          <w:lang w:val="en-US"/>
        </w:rPr>
        <w:t>SCED 7 – tertiary education</w:t>
      </w:r>
      <w:r w:rsidR="003B73A3">
        <w:rPr>
          <w:lang w:val="en-US"/>
        </w:rPr>
        <w:t xml:space="preserve"> </w:t>
      </w:r>
      <w:r w:rsidR="003B73A3" w:rsidRPr="003B73A3">
        <w:rPr>
          <w:lang w:val="en-US"/>
        </w:rPr>
        <w:t>(</w:t>
      </w:r>
      <w:proofErr w:type="gramStart"/>
      <w:r w:rsidR="003B73A3" w:rsidRPr="003B73A3">
        <w:rPr>
          <w:lang w:val="en-US"/>
        </w:rPr>
        <w:t>e.g.</w:t>
      </w:r>
      <w:proofErr w:type="gramEnd"/>
      <w:r w:rsidR="003B73A3" w:rsidRPr="003B73A3">
        <w:rPr>
          <w:lang w:val="en-US"/>
        </w:rPr>
        <w:t xml:space="preserve"> MA or equivalent)</w:t>
      </w:r>
    </w:p>
    <w:p w14:paraId="20EA1E99" w14:textId="7E20BDE7" w:rsidR="001D137D" w:rsidRPr="003B73A3" w:rsidRDefault="00E62D84" w:rsidP="002766D3">
      <w:pPr>
        <w:pStyle w:val="Textkrper"/>
        <w:spacing w:after="480"/>
        <w:jc w:val="left"/>
        <w:rPr>
          <w:lang w:val="en-US"/>
        </w:rPr>
      </w:pPr>
      <w:sdt>
        <w:sdtPr>
          <w:rPr>
            <w:spacing w:val="21"/>
            <w:w w:val="101"/>
            <w:lang w:val="en-US"/>
          </w:rPr>
          <w:alias w:val="ISCED 8"/>
          <w:tag w:val="ISCED 8"/>
          <w:id w:val="2143454496"/>
          <w14:checkbox>
            <w14:checked w14:val="0"/>
            <w14:checkedState w14:val="2612" w14:font="MS Gothic"/>
            <w14:uncheckedState w14:val="2610" w14:font="MS Gothic"/>
          </w14:checkbox>
        </w:sdtPr>
        <w:sdtEndPr/>
        <w:sdtContent>
          <w:r w:rsidR="001D137D" w:rsidRPr="003B73A3">
            <w:rPr>
              <w:rFonts w:ascii="MS Gothic" w:eastAsia="MS Gothic" w:hAnsi="MS Gothic" w:hint="eastAsia"/>
              <w:spacing w:val="21"/>
              <w:w w:val="101"/>
              <w:lang w:val="en-US"/>
            </w:rPr>
            <w:t>☐</w:t>
          </w:r>
        </w:sdtContent>
      </w:sdt>
      <w:r w:rsidR="003B73A3" w:rsidRPr="003B73A3">
        <w:rPr>
          <w:spacing w:val="21"/>
          <w:w w:val="101"/>
          <w:lang w:val="en-US"/>
        </w:rPr>
        <w:t xml:space="preserve"> </w:t>
      </w:r>
      <w:r w:rsidR="003B73A3" w:rsidRPr="003B73A3">
        <w:rPr>
          <w:lang w:val="en-US"/>
        </w:rPr>
        <w:t>ISCED 8 – tertiary education</w:t>
      </w:r>
      <w:r w:rsidR="003B73A3">
        <w:rPr>
          <w:lang w:val="en-US"/>
        </w:rPr>
        <w:t xml:space="preserve"> </w:t>
      </w:r>
      <w:r w:rsidR="003B73A3" w:rsidRPr="003B73A3">
        <w:rPr>
          <w:lang w:val="en-US"/>
        </w:rPr>
        <w:t>(</w:t>
      </w:r>
      <w:proofErr w:type="gramStart"/>
      <w:r w:rsidR="003B73A3" w:rsidRPr="003B73A3">
        <w:rPr>
          <w:lang w:val="en-US"/>
        </w:rPr>
        <w:t>e.g.</w:t>
      </w:r>
      <w:proofErr w:type="gramEnd"/>
      <w:r w:rsidR="003B73A3" w:rsidRPr="003B73A3">
        <w:rPr>
          <w:lang w:val="en-US"/>
        </w:rPr>
        <w:t xml:space="preserve"> PhD, Habilitation)</w:t>
      </w:r>
    </w:p>
    <w:p w14:paraId="331A01D8" w14:textId="5AC274CF" w:rsidR="003B73A3" w:rsidRDefault="003B73A3" w:rsidP="00AF69F6">
      <w:pPr>
        <w:pStyle w:val="berschrift3"/>
        <w:spacing w:before="240"/>
        <w:rPr>
          <w:rFonts w:ascii="Arial" w:hAnsi="Arial" w:cs="Arial"/>
          <w:b/>
          <w:i w:val="0"/>
          <w:color w:val="auto"/>
          <w:lang w:val="en-US"/>
        </w:rPr>
      </w:pPr>
      <w:r>
        <w:rPr>
          <w:rFonts w:ascii="Arial" w:hAnsi="Arial" w:cs="Arial"/>
          <w:b/>
          <w:i w:val="0"/>
          <w:color w:val="auto"/>
          <w:lang w:val="en-US"/>
        </w:rPr>
        <w:t>3</w:t>
      </w:r>
      <w:r w:rsidRPr="003B73A3">
        <w:rPr>
          <w:rFonts w:ascii="Arial" w:hAnsi="Arial" w:cs="Arial"/>
          <w:b/>
          <w:i w:val="0"/>
          <w:color w:val="auto"/>
          <w:lang w:val="en-US"/>
        </w:rPr>
        <w:t xml:space="preserve"> - </w:t>
      </w:r>
      <w:r w:rsidRPr="003B73A3">
        <w:rPr>
          <w:rFonts w:ascii="Arial" w:hAnsi="Arial" w:cs="Arial"/>
          <w:b/>
          <w:i w:val="0"/>
          <w:strike/>
          <w:color w:val="auto"/>
          <w:lang w:val="en-US"/>
        </w:rPr>
        <w:t>Do you live in a household in which all members are jobless?</w:t>
      </w:r>
    </w:p>
    <w:p w14:paraId="5D4972B5" w14:textId="77777777" w:rsidR="003B73A3" w:rsidRPr="003B73A3" w:rsidRDefault="003B73A3" w:rsidP="002766D3">
      <w:pPr>
        <w:pStyle w:val="Textkrper"/>
        <w:spacing w:after="480"/>
        <w:jc w:val="left"/>
        <w:rPr>
          <w:lang w:val="en-US"/>
        </w:rPr>
      </w:pPr>
      <w:r w:rsidRPr="003B73A3">
        <w:rPr>
          <w:lang w:val="en-US"/>
        </w:rPr>
        <w:t>Question removed from questionnaire on 1 August 2018.</w:t>
      </w:r>
    </w:p>
    <w:p w14:paraId="07C58B7F" w14:textId="17BC20D6" w:rsidR="003B73A3" w:rsidRDefault="003B73A3" w:rsidP="00AF69F6">
      <w:pPr>
        <w:pStyle w:val="berschrift3"/>
        <w:spacing w:before="240"/>
        <w:rPr>
          <w:rFonts w:ascii="Arial" w:hAnsi="Arial" w:cs="Arial"/>
          <w:b/>
          <w:i w:val="0"/>
          <w:color w:val="auto"/>
          <w:lang w:val="en-US"/>
        </w:rPr>
      </w:pPr>
      <w:r>
        <w:rPr>
          <w:rFonts w:ascii="Arial" w:hAnsi="Arial" w:cs="Arial"/>
          <w:b/>
          <w:i w:val="0"/>
          <w:color w:val="auto"/>
          <w:lang w:val="en-US"/>
        </w:rPr>
        <w:t>4</w:t>
      </w:r>
      <w:r w:rsidRPr="003B73A3">
        <w:rPr>
          <w:rFonts w:ascii="Arial" w:hAnsi="Arial" w:cs="Arial"/>
          <w:b/>
          <w:i w:val="0"/>
          <w:color w:val="auto"/>
          <w:lang w:val="en-US"/>
        </w:rPr>
        <w:t xml:space="preserve"> - </w:t>
      </w:r>
      <w:r w:rsidRPr="003B73A3">
        <w:rPr>
          <w:rFonts w:ascii="Arial" w:hAnsi="Arial" w:cs="Arial"/>
          <w:b/>
          <w:i w:val="0"/>
          <w:strike/>
          <w:color w:val="auto"/>
          <w:lang w:val="en-US"/>
        </w:rPr>
        <w:t xml:space="preserve">If you answered “Yes” to the previous question (3): </w:t>
      </w:r>
      <w:r w:rsidR="00B52722">
        <w:rPr>
          <w:rFonts w:ascii="Arial" w:hAnsi="Arial" w:cs="Arial"/>
          <w:b/>
          <w:i w:val="0"/>
          <w:strike/>
          <w:color w:val="auto"/>
          <w:lang w:val="en-US"/>
        </w:rPr>
        <w:t>D</w:t>
      </w:r>
      <w:r w:rsidRPr="003B73A3">
        <w:rPr>
          <w:rFonts w:ascii="Arial" w:hAnsi="Arial" w:cs="Arial"/>
          <w:b/>
          <w:i w:val="0"/>
          <w:strike/>
          <w:color w:val="auto"/>
          <w:lang w:val="en-US"/>
        </w:rPr>
        <w:t>o any financially dependent children – yourself included – live in your household?</w:t>
      </w:r>
    </w:p>
    <w:p w14:paraId="15728542" w14:textId="77777777" w:rsidR="003B73A3" w:rsidRPr="003B73A3" w:rsidRDefault="003B73A3" w:rsidP="002766D3">
      <w:pPr>
        <w:pStyle w:val="Textkrper"/>
        <w:spacing w:after="480"/>
        <w:jc w:val="left"/>
        <w:rPr>
          <w:lang w:val="en-US"/>
        </w:rPr>
      </w:pPr>
      <w:r w:rsidRPr="003B73A3">
        <w:rPr>
          <w:lang w:val="en-US"/>
        </w:rPr>
        <w:t>Question removed from questionnaire on 1 August 2018.</w:t>
      </w:r>
    </w:p>
    <w:p w14:paraId="40853A50" w14:textId="79D6A83E" w:rsidR="003B73A3" w:rsidRDefault="003B73A3" w:rsidP="00AF69F6">
      <w:pPr>
        <w:pStyle w:val="berschrift3"/>
        <w:spacing w:before="240"/>
        <w:rPr>
          <w:rFonts w:ascii="Arial" w:hAnsi="Arial" w:cs="Arial"/>
          <w:b/>
          <w:i w:val="0"/>
          <w:color w:val="auto"/>
          <w:lang w:val="en-US"/>
        </w:rPr>
      </w:pPr>
      <w:r w:rsidRPr="003B73A3">
        <w:rPr>
          <w:rFonts w:ascii="Arial" w:hAnsi="Arial" w:cs="Arial"/>
          <w:b/>
          <w:i w:val="0"/>
          <w:color w:val="auto"/>
          <w:lang w:val="en-US"/>
        </w:rPr>
        <w:t>5</w:t>
      </w:r>
      <w:r w:rsidRPr="003B73A3">
        <w:rPr>
          <w:rFonts w:ascii="Arial" w:hAnsi="Arial" w:cs="Arial"/>
          <w:b/>
          <w:i w:val="0"/>
          <w:color w:val="auto"/>
          <w:lang w:val="en-US"/>
        </w:rPr>
        <w:t xml:space="preserve"> - </w:t>
      </w:r>
      <w:r w:rsidRPr="003B73A3">
        <w:rPr>
          <w:rFonts w:ascii="Arial" w:hAnsi="Arial" w:cs="Arial"/>
          <w:b/>
          <w:i w:val="0"/>
          <w:strike/>
          <w:color w:val="auto"/>
          <w:lang w:val="en-US"/>
        </w:rPr>
        <w:t>Are you a single parent or are you the only adult in a household with (financially) dependent children?</w:t>
      </w:r>
    </w:p>
    <w:p w14:paraId="3A1D9A5B" w14:textId="77777777" w:rsidR="003B73A3" w:rsidRPr="003B73A3" w:rsidRDefault="003B73A3" w:rsidP="002766D3">
      <w:pPr>
        <w:pStyle w:val="Textkrper"/>
        <w:spacing w:after="480"/>
        <w:jc w:val="left"/>
        <w:rPr>
          <w:lang w:val="en-US"/>
        </w:rPr>
      </w:pPr>
      <w:r w:rsidRPr="003B73A3">
        <w:rPr>
          <w:lang w:val="en-US"/>
        </w:rPr>
        <w:t>Question removed from questionnaire on 1 August 2018.</w:t>
      </w:r>
    </w:p>
    <w:p w14:paraId="3060A7EF" w14:textId="77777777" w:rsidR="002766D3" w:rsidRDefault="002766D3">
      <w:pPr>
        <w:widowControl/>
        <w:spacing w:after="160" w:line="259" w:lineRule="auto"/>
        <w:rPr>
          <w:rFonts w:ascii="Arial" w:eastAsiaTheme="majorEastAsia" w:hAnsi="Arial" w:cs="Arial"/>
          <w:b/>
          <w:sz w:val="24"/>
          <w:szCs w:val="24"/>
        </w:rPr>
      </w:pPr>
      <w:r>
        <w:rPr>
          <w:rFonts w:ascii="Arial" w:hAnsi="Arial" w:cs="Arial"/>
          <w:b/>
          <w:i/>
        </w:rPr>
        <w:br w:type="page"/>
      </w:r>
    </w:p>
    <w:p w14:paraId="0DC3E72C" w14:textId="3E1E6DA2" w:rsidR="001D137D" w:rsidRPr="003B73A3" w:rsidRDefault="003B73A3" w:rsidP="00AF69F6">
      <w:pPr>
        <w:pStyle w:val="berschrift3"/>
        <w:spacing w:before="240"/>
        <w:rPr>
          <w:rFonts w:ascii="Arial" w:hAnsi="Arial" w:cs="Arial"/>
          <w:b/>
          <w:i w:val="0"/>
          <w:color w:val="auto"/>
          <w:lang w:val="en-US"/>
        </w:rPr>
      </w:pPr>
      <w:r>
        <w:rPr>
          <w:rFonts w:ascii="Arial" w:hAnsi="Arial" w:cs="Arial"/>
          <w:b/>
          <w:i w:val="0"/>
          <w:color w:val="auto"/>
          <w:lang w:val="en-US"/>
        </w:rPr>
        <w:t>6</w:t>
      </w:r>
      <w:r w:rsidR="0013524B" w:rsidRPr="003B73A3">
        <w:rPr>
          <w:rFonts w:ascii="Arial" w:hAnsi="Arial" w:cs="Arial"/>
          <w:b/>
          <w:i w:val="0"/>
          <w:color w:val="auto"/>
          <w:lang w:val="en-US"/>
        </w:rPr>
        <w:t xml:space="preserve"> - </w:t>
      </w:r>
      <w:r w:rsidRPr="003B73A3">
        <w:rPr>
          <w:rFonts w:ascii="Arial" w:hAnsi="Arial" w:cs="Arial"/>
          <w:b/>
          <w:i w:val="0"/>
          <w:color w:val="auto"/>
          <w:lang w:val="en-US"/>
        </w:rPr>
        <w:t xml:space="preserve">Which of the following statements applies </w:t>
      </w:r>
      <w:proofErr w:type="gramStart"/>
      <w:r w:rsidRPr="003B73A3">
        <w:rPr>
          <w:rFonts w:ascii="Arial" w:hAnsi="Arial" w:cs="Arial"/>
          <w:b/>
          <w:i w:val="0"/>
          <w:color w:val="auto"/>
          <w:lang w:val="en-US"/>
        </w:rPr>
        <w:t>with regard to</w:t>
      </w:r>
      <w:proofErr w:type="gramEnd"/>
      <w:r w:rsidRPr="003B73A3">
        <w:rPr>
          <w:rFonts w:ascii="Arial" w:hAnsi="Arial" w:cs="Arial"/>
          <w:b/>
          <w:i w:val="0"/>
          <w:color w:val="auto"/>
          <w:lang w:val="en-US"/>
        </w:rPr>
        <w:t xml:space="preserve"> your citizenship?</w:t>
      </w:r>
    </w:p>
    <w:p w14:paraId="5A5151E9" w14:textId="62C39FC6" w:rsidR="00261F82" w:rsidRPr="00261F82" w:rsidRDefault="00261F82" w:rsidP="00AF69F6">
      <w:pPr>
        <w:pStyle w:val="Textkrper"/>
        <w:jc w:val="left"/>
        <w:rPr>
          <w:lang w:val="en-US"/>
        </w:rPr>
      </w:pPr>
      <w:r w:rsidRPr="00261F82">
        <w:rPr>
          <w:lang w:val="en-US"/>
        </w:rPr>
        <w:t>By ticking the option “Prefer not to say”, you can decline to answer this question without being excluded from the project.</w:t>
      </w:r>
    </w:p>
    <w:p w14:paraId="411D59AC" w14:textId="78F2687A" w:rsidR="001D137D" w:rsidRDefault="00E62D84" w:rsidP="00AF69F6">
      <w:pPr>
        <w:pStyle w:val="Textkrper"/>
        <w:jc w:val="left"/>
        <w:rPr>
          <w:lang w:val="en-US"/>
        </w:rPr>
      </w:pPr>
      <w:sdt>
        <w:sdtPr>
          <w:rPr>
            <w:lang w:val="en-US"/>
          </w:rPr>
          <w:alias w:val="No German citizenship"/>
          <w:tag w:val="No German citizenship"/>
          <w:id w:val="-1376694385"/>
          <w14:checkbox>
            <w14:checked w14:val="0"/>
            <w14:checkedState w14:val="2612" w14:font="MS Gothic"/>
            <w14:uncheckedState w14:val="2610" w14:font="MS Gothic"/>
          </w14:checkbox>
        </w:sdtPr>
        <w:sdtEndPr/>
        <w:sdtContent>
          <w:r w:rsidR="00261F82">
            <w:rPr>
              <w:rFonts w:ascii="MS Gothic" w:eastAsia="MS Gothic" w:hAnsi="MS Gothic" w:hint="eastAsia"/>
              <w:lang w:val="en-US"/>
            </w:rPr>
            <w:t>☐</w:t>
          </w:r>
        </w:sdtContent>
      </w:sdt>
      <w:r w:rsidR="00261F82" w:rsidRPr="00261F82">
        <w:rPr>
          <w:lang w:val="en-US"/>
        </w:rPr>
        <w:t xml:space="preserve"> I </w:t>
      </w:r>
      <w:r w:rsidR="00261F82" w:rsidRPr="00261F82">
        <w:rPr>
          <w:lang w:val="en-US"/>
        </w:rPr>
        <w:t>do not hold German citizenship</w:t>
      </w:r>
    </w:p>
    <w:p w14:paraId="55885C5C" w14:textId="4F36E912" w:rsidR="00261F82" w:rsidRDefault="00261F82" w:rsidP="00AF69F6">
      <w:pPr>
        <w:pStyle w:val="Textkrper"/>
        <w:jc w:val="left"/>
        <w:rPr>
          <w:lang w:val="en-US"/>
        </w:rPr>
      </w:pPr>
      <w:sdt>
        <w:sdtPr>
          <w:rPr>
            <w:lang w:val="en-US"/>
          </w:rPr>
          <w:alias w:val="German citizenship and immigration background "/>
          <w:tag w:val="German citizenship and immigration background "/>
          <w:id w:val="-212245462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61F82">
        <w:rPr>
          <w:lang w:val="en-US"/>
        </w:rPr>
        <w:t xml:space="preserve"> I hold German citizenship and have an immigration background (</w:t>
      </w:r>
      <w:proofErr w:type="spellStart"/>
      <w:r w:rsidRPr="00261F82">
        <w:rPr>
          <w:lang w:val="en-US"/>
        </w:rPr>
        <w:t>i</w:t>
      </w:r>
      <w:proofErr w:type="spellEnd"/>
      <w:r w:rsidRPr="00261F82">
        <w:rPr>
          <w:lang w:val="en-US"/>
        </w:rPr>
        <w:t>.</w:t>
      </w:r>
      <w:r>
        <w:rPr>
          <w:lang w:val="en-US"/>
        </w:rPr>
        <w:t> </w:t>
      </w:r>
      <w:r w:rsidRPr="00261F82">
        <w:rPr>
          <w:lang w:val="en-US"/>
        </w:rPr>
        <w:t>e. I was not born in Germany and emigrated to Germany after 1949 and/or one of my parents was not born in Germany and emigrated to Germany after 1949)</w:t>
      </w:r>
    </w:p>
    <w:p w14:paraId="0AA22F5B" w14:textId="7C6C5276" w:rsidR="00261F82" w:rsidRDefault="00261F82" w:rsidP="00AF69F6">
      <w:pPr>
        <w:pStyle w:val="Textkrper"/>
        <w:jc w:val="left"/>
        <w:rPr>
          <w:lang w:val="en-US"/>
        </w:rPr>
      </w:pPr>
      <w:sdt>
        <w:sdtPr>
          <w:rPr>
            <w:lang w:val="en-US"/>
          </w:rPr>
          <w:alias w:val="German citizenship"/>
          <w:tag w:val="German citizenship"/>
          <w:id w:val="9368716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61F82">
        <w:rPr>
          <w:lang w:val="en-US"/>
        </w:rPr>
        <w:t xml:space="preserve"> I hold German citizenship and do not have an immigration background (in the above-specified sense)</w:t>
      </w:r>
    </w:p>
    <w:p w14:paraId="51BC852F" w14:textId="619C3F8F" w:rsidR="00261F82" w:rsidRPr="00261F82" w:rsidRDefault="00261F82" w:rsidP="00AF69F6">
      <w:pPr>
        <w:pStyle w:val="Textkrper"/>
        <w:jc w:val="left"/>
      </w:pPr>
      <w:sdt>
        <w:sdtPr>
          <w:alias w:val="Prefer not to say"/>
          <w:tag w:val="Prefer not to say"/>
          <w:id w:val="625046175"/>
          <w14:checkbox>
            <w14:checked w14:val="0"/>
            <w14:checkedState w14:val="2612" w14:font="MS Gothic"/>
            <w14:uncheckedState w14:val="2610" w14:font="MS Gothic"/>
          </w14:checkbox>
        </w:sdtPr>
        <w:sdtContent>
          <w:r w:rsidRPr="00261F82">
            <w:rPr>
              <w:rFonts w:ascii="MS Gothic" w:eastAsia="MS Gothic" w:hAnsi="MS Gothic" w:hint="eastAsia"/>
            </w:rPr>
            <w:t>☐</w:t>
          </w:r>
        </w:sdtContent>
      </w:sdt>
      <w:r w:rsidRPr="00261F82">
        <w:t xml:space="preserve"> </w:t>
      </w:r>
      <w:proofErr w:type="spellStart"/>
      <w:r w:rsidRPr="00261F82">
        <w:t>Prefer</w:t>
      </w:r>
      <w:proofErr w:type="spellEnd"/>
      <w:r w:rsidRPr="00261F82">
        <w:t xml:space="preserve"> not </w:t>
      </w:r>
      <w:proofErr w:type="spellStart"/>
      <w:r w:rsidRPr="00261F82">
        <w:t>to</w:t>
      </w:r>
      <w:proofErr w:type="spellEnd"/>
      <w:r w:rsidRPr="00261F82">
        <w:t xml:space="preserve"> </w:t>
      </w:r>
      <w:proofErr w:type="spellStart"/>
      <w:r w:rsidRPr="00261F82">
        <w:t>say</w:t>
      </w:r>
      <w:proofErr w:type="spellEnd"/>
    </w:p>
    <w:p w14:paraId="6124EBF7" w14:textId="119C6867" w:rsidR="001D137D" w:rsidRPr="00FB7E30" w:rsidRDefault="00FB7E30" w:rsidP="00AF69F6">
      <w:pPr>
        <w:pStyle w:val="berschrift3"/>
        <w:spacing w:before="240"/>
        <w:rPr>
          <w:rFonts w:ascii="Arial" w:hAnsi="Arial" w:cs="Arial"/>
          <w:b/>
          <w:i w:val="0"/>
          <w:color w:val="auto"/>
          <w:lang w:val="en-US"/>
        </w:rPr>
      </w:pPr>
      <w:r w:rsidRPr="00FB7E30">
        <w:rPr>
          <w:rFonts w:ascii="Arial" w:hAnsi="Arial" w:cs="Arial"/>
          <w:b/>
          <w:i w:val="0"/>
          <w:color w:val="auto"/>
          <w:lang w:val="en-US"/>
        </w:rPr>
        <w:t>7</w:t>
      </w:r>
      <w:r w:rsidR="0013524B" w:rsidRPr="00FB7E30">
        <w:rPr>
          <w:rFonts w:ascii="Arial" w:hAnsi="Arial" w:cs="Arial"/>
          <w:b/>
          <w:i w:val="0"/>
          <w:color w:val="auto"/>
          <w:lang w:val="en-US"/>
        </w:rPr>
        <w:t xml:space="preserve"> - </w:t>
      </w:r>
      <w:r w:rsidRPr="00FB7E30">
        <w:rPr>
          <w:rFonts w:ascii="Arial" w:hAnsi="Arial" w:cs="Arial"/>
          <w:b/>
          <w:i w:val="0"/>
          <w:color w:val="auto"/>
          <w:lang w:val="en-US"/>
        </w:rPr>
        <w:t xml:space="preserve">Are you part of a minority that is </w:t>
      </w:r>
      <w:proofErr w:type="spellStart"/>
      <w:r w:rsidRPr="00FB7E30">
        <w:rPr>
          <w:rFonts w:ascii="Arial" w:hAnsi="Arial" w:cs="Arial"/>
          <w:b/>
          <w:i w:val="0"/>
          <w:color w:val="auto"/>
          <w:lang w:val="en-US"/>
        </w:rPr>
        <w:t>recognised</w:t>
      </w:r>
      <w:proofErr w:type="spellEnd"/>
      <w:r w:rsidRPr="00FB7E30">
        <w:rPr>
          <w:rFonts w:ascii="Arial" w:hAnsi="Arial" w:cs="Arial"/>
          <w:b/>
          <w:i w:val="0"/>
          <w:color w:val="auto"/>
          <w:lang w:val="en-US"/>
        </w:rPr>
        <w:t xml:space="preserve"> in Germany?</w:t>
      </w:r>
    </w:p>
    <w:p w14:paraId="10D5FDEF" w14:textId="533B2356" w:rsidR="001D137D" w:rsidRPr="00FB7E30" w:rsidRDefault="00FB7E30" w:rsidP="00AF69F6">
      <w:pPr>
        <w:spacing w:after="120" w:line="254" w:lineRule="auto"/>
        <w:ind w:left="119"/>
        <w:rPr>
          <w:rFonts w:ascii="Arial" w:hAnsi="Arial"/>
          <w:sz w:val="20"/>
        </w:rPr>
      </w:pPr>
      <w:r w:rsidRPr="00FB7E30">
        <w:rPr>
          <w:rFonts w:ascii="Arial" w:hAnsi="Arial"/>
          <w:sz w:val="20"/>
        </w:rPr>
        <w:t xml:space="preserve">(Minorities that are </w:t>
      </w:r>
      <w:proofErr w:type="spellStart"/>
      <w:r w:rsidRPr="00FB7E30">
        <w:rPr>
          <w:rFonts w:ascii="Arial" w:hAnsi="Arial"/>
          <w:sz w:val="20"/>
        </w:rPr>
        <w:t>recognised</w:t>
      </w:r>
      <w:proofErr w:type="spellEnd"/>
      <w:r w:rsidRPr="00FB7E30">
        <w:rPr>
          <w:rFonts w:ascii="Arial" w:hAnsi="Arial"/>
          <w:sz w:val="20"/>
        </w:rPr>
        <w:t xml:space="preserve"> in Germany include the German Sinti and Roma, Sorbs, </w:t>
      </w:r>
      <w:proofErr w:type="gramStart"/>
      <w:r w:rsidRPr="00FB7E30">
        <w:rPr>
          <w:rFonts w:ascii="Arial" w:hAnsi="Arial"/>
          <w:sz w:val="20"/>
        </w:rPr>
        <w:t>Friesians</w:t>
      </w:r>
      <w:proofErr w:type="gramEnd"/>
      <w:r w:rsidRPr="00FB7E30">
        <w:rPr>
          <w:rFonts w:ascii="Arial" w:hAnsi="Arial"/>
          <w:sz w:val="20"/>
        </w:rPr>
        <w:t xml:space="preserve"> and the Danish minority in Schleswig-Holstein, each with German citizenship)</w:t>
      </w:r>
    </w:p>
    <w:p w14:paraId="273C67B7" w14:textId="0A5CFF1D" w:rsidR="001D137D" w:rsidRPr="0080595A" w:rsidRDefault="0080595A" w:rsidP="00AF69F6">
      <w:pPr>
        <w:pStyle w:val="Listenabsatz"/>
        <w:spacing w:after="240"/>
        <w:ind w:left="119"/>
        <w:rPr>
          <w:rFonts w:ascii="Arial" w:hAnsi="Arial" w:cs="Arial"/>
          <w:sz w:val="20"/>
          <w:szCs w:val="20"/>
        </w:rPr>
      </w:pPr>
      <w:r w:rsidRPr="0080595A">
        <w:rPr>
          <w:rFonts w:ascii="Arial" w:hAnsi="Arial" w:cs="Arial"/>
          <w:sz w:val="20"/>
          <w:szCs w:val="20"/>
        </w:rPr>
        <w:t>By ticking the option “Prefer not to say”, you can decline to answer this question without being excluded from the project.</w:t>
      </w:r>
    </w:p>
    <w:p w14:paraId="5363948C" w14:textId="7AC955C0" w:rsidR="001D137D" w:rsidRPr="0080595A" w:rsidRDefault="00E62D84" w:rsidP="00AF69F6">
      <w:pPr>
        <w:pStyle w:val="Textkrper"/>
        <w:ind w:left="708"/>
        <w:jc w:val="left"/>
        <w:rPr>
          <w:lang w:val="en-US"/>
        </w:rPr>
      </w:pPr>
      <w:sdt>
        <w:sdtPr>
          <w:rPr>
            <w:lang w:val="en-US"/>
          </w:rPr>
          <w:alias w:val="Yes"/>
          <w:tag w:val="Yes"/>
          <w:id w:val="317698812"/>
          <w14:checkbox>
            <w14:checked w14:val="0"/>
            <w14:checkedState w14:val="2612" w14:font="MS Gothic"/>
            <w14:uncheckedState w14:val="2610" w14:font="MS Gothic"/>
          </w14:checkbox>
        </w:sdtPr>
        <w:sdtEndPr/>
        <w:sdtContent>
          <w:r w:rsidR="0080595A">
            <w:rPr>
              <w:rFonts w:ascii="MS Gothic" w:eastAsia="MS Gothic" w:hAnsi="MS Gothic" w:hint="eastAsia"/>
              <w:lang w:val="en-US"/>
            </w:rPr>
            <w:t>☐</w:t>
          </w:r>
        </w:sdtContent>
      </w:sdt>
      <w:r w:rsidR="0080595A" w:rsidRPr="0080595A">
        <w:rPr>
          <w:lang w:val="en-US"/>
        </w:rPr>
        <w:t xml:space="preserve"> Yes</w:t>
      </w:r>
    </w:p>
    <w:p w14:paraId="2E469A20" w14:textId="278B8157" w:rsidR="001D137D" w:rsidRPr="0080595A" w:rsidRDefault="00E62D84" w:rsidP="00AF69F6">
      <w:pPr>
        <w:pStyle w:val="Textkrper"/>
        <w:ind w:left="708"/>
        <w:jc w:val="left"/>
        <w:rPr>
          <w:lang w:val="en-US"/>
        </w:rPr>
      </w:pPr>
      <w:sdt>
        <w:sdtPr>
          <w:rPr>
            <w:lang w:val="en-US"/>
          </w:rPr>
          <w:alias w:val="No"/>
          <w:tag w:val="No"/>
          <w:id w:val="-542433538"/>
          <w14:checkbox>
            <w14:checked w14:val="0"/>
            <w14:checkedState w14:val="2612" w14:font="MS Gothic"/>
            <w14:uncheckedState w14:val="2610" w14:font="MS Gothic"/>
          </w14:checkbox>
        </w:sdtPr>
        <w:sdtEndPr/>
        <w:sdtContent>
          <w:r w:rsidR="0080595A">
            <w:rPr>
              <w:rFonts w:ascii="MS Gothic" w:eastAsia="MS Gothic" w:hAnsi="MS Gothic" w:hint="eastAsia"/>
              <w:lang w:val="en-US"/>
            </w:rPr>
            <w:t>☐</w:t>
          </w:r>
        </w:sdtContent>
      </w:sdt>
      <w:r w:rsidR="0080595A" w:rsidRPr="0080595A">
        <w:rPr>
          <w:lang w:val="en-US"/>
        </w:rPr>
        <w:t xml:space="preserve"> No</w:t>
      </w:r>
    </w:p>
    <w:p w14:paraId="65937A3D" w14:textId="3505EC74" w:rsidR="001D137D" w:rsidRPr="0080595A" w:rsidRDefault="00E62D84" w:rsidP="00AF69F6">
      <w:pPr>
        <w:pStyle w:val="Textkrper"/>
        <w:spacing w:after="480"/>
        <w:ind w:left="709"/>
        <w:jc w:val="left"/>
      </w:pPr>
      <w:sdt>
        <w:sdtPr>
          <w:alias w:val="Prefer not to say"/>
          <w:tag w:val="Prefer not to say"/>
          <w:id w:val="1845823057"/>
          <w14:checkbox>
            <w14:checked w14:val="0"/>
            <w14:checkedState w14:val="2612" w14:font="MS Gothic"/>
            <w14:uncheckedState w14:val="2610" w14:font="MS Gothic"/>
          </w14:checkbox>
        </w:sdtPr>
        <w:sdtEndPr/>
        <w:sdtContent>
          <w:r w:rsidR="0080595A" w:rsidRPr="0080595A">
            <w:rPr>
              <w:rFonts w:ascii="MS Gothic" w:eastAsia="MS Gothic" w:hAnsi="MS Gothic" w:hint="eastAsia"/>
            </w:rPr>
            <w:t>☐</w:t>
          </w:r>
        </w:sdtContent>
      </w:sdt>
      <w:r w:rsidR="0080595A" w:rsidRPr="0080595A">
        <w:t xml:space="preserve"> </w:t>
      </w:r>
      <w:proofErr w:type="spellStart"/>
      <w:r w:rsidR="0080595A" w:rsidRPr="0080595A">
        <w:t>Prefer</w:t>
      </w:r>
      <w:proofErr w:type="spellEnd"/>
      <w:r w:rsidR="0080595A" w:rsidRPr="0080595A">
        <w:t xml:space="preserve"> not </w:t>
      </w:r>
      <w:proofErr w:type="spellStart"/>
      <w:r w:rsidR="0080595A" w:rsidRPr="0080595A">
        <w:t>to</w:t>
      </w:r>
      <w:proofErr w:type="spellEnd"/>
      <w:r w:rsidR="0080595A" w:rsidRPr="0080595A">
        <w:t xml:space="preserve"> </w:t>
      </w:r>
      <w:proofErr w:type="spellStart"/>
      <w:r w:rsidR="0080595A" w:rsidRPr="0080595A">
        <w:t>say</w:t>
      </w:r>
      <w:proofErr w:type="spellEnd"/>
    </w:p>
    <w:p w14:paraId="630D02F2" w14:textId="0C439182" w:rsidR="001D137D" w:rsidRPr="0080595A" w:rsidRDefault="0080595A" w:rsidP="00AF69F6">
      <w:pPr>
        <w:pStyle w:val="berschrift3"/>
        <w:spacing w:before="240"/>
        <w:rPr>
          <w:rFonts w:ascii="Arial" w:hAnsi="Arial" w:cs="Arial"/>
          <w:b/>
          <w:i w:val="0"/>
          <w:color w:val="auto"/>
          <w:lang w:val="en-US"/>
        </w:rPr>
      </w:pPr>
      <w:r w:rsidRPr="0080595A">
        <w:rPr>
          <w:rFonts w:ascii="Arial" w:hAnsi="Arial" w:cs="Arial"/>
          <w:b/>
          <w:i w:val="0"/>
          <w:color w:val="auto"/>
          <w:lang w:val="en-US"/>
        </w:rPr>
        <w:t>8</w:t>
      </w:r>
      <w:r w:rsidR="0013524B" w:rsidRPr="0080595A">
        <w:rPr>
          <w:rFonts w:ascii="Arial" w:hAnsi="Arial" w:cs="Arial"/>
          <w:b/>
          <w:i w:val="0"/>
          <w:color w:val="auto"/>
          <w:lang w:val="en-US"/>
        </w:rPr>
        <w:t xml:space="preserve"> - </w:t>
      </w:r>
      <w:r w:rsidRPr="0080595A">
        <w:rPr>
          <w:rFonts w:ascii="Arial" w:hAnsi="Arial" w:cs="Arial"/>
          <w:b/>
          <w:i w:val="0"/>
          <w:color w:val="auto"/>
          <w:lang w:val="en-US"/>
        </w:rPr>
        <w:t>Do you have a disabled person’s pass or an equivalent official document?</w:t>
      </w:r>
    </w:p>
    <w:p w14:paraId="61B12E7C" w14:textId="77777777" w:rsidR="0080595A" w:rsidRPr="0080595A" w:rsidRDefault="0080595A" w:rsidP="00AF69F6">
      <w:pPr>
        <w:pStyle w:val="Listenabsatz"/>
        <w:spacing w:after="240"/>
        <w:ind w:left="119"/>
        <w:rPr>
          <w:rFonts w:ascii="Arial" w:hAnsi="Arial" w:cs="Arial"/>
          <w:sz w:val="20"/>
          <w:szCs w:val="20"/>
        </w:rPr>
      </w:pPr>
      <w:r w:rsidRPr="0080595A">
        <w:rPr>
          <w:rFonts w:ascii="Arial" w:hAnsi="Arial" w:cs="Arial"/>
          <w:sz w:val="20"/>
          <w:szCs w:val="20"/>
        </w:rPr>
        <w:t>By ticking the option “Prefer not to say”, you can decline to answer this question without being excluded from the project.</w:t>
      </w:r>
    </w:p>
    <w:p w14:paraId="655145A1" w14:textId="77777777" w:rsidR="0080595A" w:rsidRPr="0080595A" w:rsidRDefault="0080595A" w:rsidP="00AF69F6">
      <w:pPr>
        <w:pStyle w:val="Textkrper"/>
        <w:ind w:left="708"/>
        <w:jc w:val="left"/>
        <w:rPr>
          <w:lang w:val="en-US"/>
        </w:rPr>
      </w:pPr>
      <w:sdt>
        <w:sdtPr>
          <w:rPr>
            <w:lang w:val="en-US"/>
          </w:rPr>
          <w:alias w:val="Yes"/>
          <w:tag w:val="Yes"/>
          <w:id w:val="5271432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Yes</w:t>
      </w:r>
    </w:p>
    <w:p w14:paraId="79E9119E" w14:textId="77777777" w:rsidR="0080595A" w:rsidRPr="0080595A" w:rsidRDefault="0080595A" w:rsidP="00AF69F6">
      <w:pPr>
        <w:pStyle w:val="Textkrper"/>
        <w:ind w:left="708"/>
        <w:jc w:val="left"/>
        <w:rPr>
          <w:lang w:val="en-US"/>
        </w:rPr>
      </w:pPr>
      <w:sdt>
        <w:sdtPr>
          <w:rPr>
            <w:lang w:val="en-US"/>
          </w:rPr>
          <w:alias w:val="No"/>
          <w:tag w:val="No"/>
          <w:id w:val="7169398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No</w:t>
      </w:r>
    </w:p>
    <w:p w14:paraId="7D55DC52" w14:textId="77777777" w:rsidR="0080595A" w:rsidRPr="0080595A" w:rsidRDefault="0080595A" w:rsidP="00AF69F6">
      <w:pPr>
        <w:pStyle w:val="Textkrper"/>
        <w:spacing w:after="480"/>
        <w:ind w:left="709"/>
        <w:jc w:val="left"/>
        <w:rPr>
          <w:lang w:val="en-US"/>
        </w:rPr>
      </w:pPr>
      <w:sdt>
        <w:sdtPr>
          <w:rPr>
            <w:lang w:val="en-US"/>
          </w:rPr>
          <w:alias w:val="Prefer not to say"/>
          <w:tag w:val="Prefer not to say"/>
          <w:id w:val="27766653"/>
          <w14:checkbox>
            <w14:checked w14:val="0"/>
            <w14:checkedState w14:val="2612" w14:font="MS Gothic"/>
            <w14:uncheckedState w14:val="2610" w14:font="MS Gothic"/>
          </w14:checkbox>
        </w:sdtPr>
        <w:sdtContent>
          <w:r w:rsidRPr="0080595A">
            <w:rPr>
              <w:rFonts w:ascii="MS Gothic" w:eastAsia="MS Gothic" w:hAnsi="MS Gothic" w:hint="eastAsia"/>
              <w:lang w:val="en-US"/>
            </w:rPr>
            <w:t>☐</w:t>
          </w:r>
        </w:sdtContent>
      </w:sdt>
      <w:r w:rsidRPr="0080595A">
        <w:rPr>
          <w:lang w:val="en-US"/>
        </w:rPr>
        <w:t xml:space="preserve"> Prefer not to say</w:t>
      </w:r>
    </w:p>
    <w:p w14:paraId="29C8BAD1" w14:textId="02995C69" w:rsidR="001D137D" w:rsidRDefault="0080595A" w:rsidP="00AF69F6">
      <w:pPr>
        <w:pStyle w:val="berschrift3"/>
        <w:spacing w:before="240"/>
        <w:rPr>
          <w:rFonts w:ascii="Arial" w:hAnsi="Arial" w:cs="Arial"/>
          <w:b/>
          <w:i w:val="0"/>
          <w:color w:val="auto"/>
          <w:lang w:val="en-US"/>
        </w:rPr>
      </w:pPr>
      <w:r>
        <w:rPr>
          <w:rFonts w:ascii="Arial" w:hAnsi="Arial" w:cs="Arial"/>
          <w:b/>
          <w:i w:val="0"/>
          <w:color w:val="auto"/>
          <w:lang w:val="en-US"/>
        </w:rPr>
        <w:t>9</w:t>
      </w:r>
      <w:r w:rsidR="0013524B" w:rsidRPr="0080595A">
        <w:rPr>
          <w:rFonts w:ascii="Arial" w:hAnsi="Arial" w:cs="Arial"/>
          <w:b/>
          <w:i w:val="0"/>
          <w:color w:val="auto"/>
          <w:lang w:val="en-US"/>
        </w:rPr>
        <w:t xml:space="preserve"> </w:t>
      </w:r>
      <w:r w:rsidR="001D137D" w:rsidRPr="0080595A">
        <w:rPr>
          <w:rFonts w:ascii="Arial" w:hAnsi="Arial" w:cs="Arial"/>
          <w:b/>
          <w:i w:val="0"/>
          <w:color w:val="auto"/>
          <w:lang w:val="en-US"/>
        </w:rPr>
        <w:t xml:space="preserve">- </w:t>
      </w:r>
      <w:r w:rsidRPr="0080595A">
        <w:rPr>
          <w:rFonts w:ascii="Arial" w:hAnsi="Arial" w:cs="Arial"/>
          <w:b/>
          <w:i w:val="0"/>
          <w:color w:val="auto"/>
          <w:lang w:val="en-US"/>
        </w:rPr>
        <w:t>Are you disadvantaged in any other way?</w:t>
      </w:r>
    </w:p>
    <w:p w14:paraId="092C610B" w14:textId="77777777" w:rsidR="0080595A" w:rsidRPr="0080595A" w:rsidRDefault="0080595A" w:rsidP="00AF69F6">
      <w:pPr>
        <w:spacing w:after="120" w:line="254" w:lineRule="auto"/>
        <w:ind w:left="119"/>
        <w:rPr>
          <w:rFonts w:ascii="Arial" w:hAnsi="Arial"/>
          <w:sz w:val="20"/>
        </w:rPr>
      </w:pPr>
      <w:r w:rsidRPr="0080595A">
        <w:rPr>
          <w:rFonts w:ascii="Arial" w:hAnsi="Arial"/>
          <w:sz w:val="20"/>
        </w:rPr>
        <w:t>This indicator relates to any disadvantages not covered by other indicators. You can record any type of disadvantage here, for instance if you face social exclusion.</w:t>
      </w:r>
    </w:p>
    <w:p w14:paraId="656E03BC" w14:textId="77777777" w:rsidR="0080595A" w:rsidRPr="0080595A" w:rsidRDefault="0080595A" w:rsidP="00AF69F6">
      <w:pPr>
        <w:pStyle w:val="Listenabsatz"/>
        <w:spacing w:after="240"/>
        <w:ind w:left="119"/>
        <w:rPr>
          <w:rFonts w:ascii="Arial" w:hAnsi="Arial" w:cs="Arial"/>
          <w:sz w:val="20"/>
          <w:szCs w:val="20"/>
        </w:rPr>
      </w:pPr>
      <w:r w:rsidRPr="0080595A">
        <w:rPr>
          <w:rFonts w:ascii="Arial" w:hAnsi="Arial" w:cs="Arial"/>
          <w:sz w:val="20"/>
          <w:szCs w:val="20"/>
        </w:rPr>
        <w:t>By ticking the option “Prefer not to say”, you can decline to answer this question without being excluded from the project.</w:t>
      </w:r>
    </w:p>
    <w:p w14:paraId="4B674A89" w14:textId="185C92B7" w:rsidR="0080595A" w:rsidRDefault="0080595A" w:rsidP="00AF69F6">
      <w:pPr>
        <w:pStyle w:val="Textkrper"/>
        <w:ind w:left="708"/>
        <w:jc w:val="left"/>
      </w:pPr>
      <w:sdt>
        <w:sdtPr>
          <w:alias w:val="No"/>
          <w:tag w:val="No"/>
          <w:id w:val="-681427551"/>
          <w14:checkbox>
            <w14:checked w14:val="0"/>
            <w14:checkedState w14:val="2612" w14:font="MS Gothic"/>
            <w14:uncheckedState w14:val="2610" w14:font="MS Gothic"/>
          </w14:checkbox>
        </w:sdtPr>
        <w:sdtContent>
          <w:r w:rsidRPr="0080595A">
            <w:rPr>
              <w:rFonts w:ascii="MS Gothic" w:eastAsia="MS Gothic" w:hAnsi="MS Gothic" w:hint="eastAsia"/>
            </w:rPr>
            <w:t>☐</w:t>
          </w:r>
        </w:sdtContent>
      </w:sdt>
      <w:r w:rsidRPr="0080595A">
        <w:t xml:space="preserve"> </w:t>
      </w:r>
      <w:proofErr w:type="spellStart"/>
      <w:r w:rsidRPr="0080595A">
        <w:t>No</w:t>
      </w:r>
      <w:proofErr w:type="spellEnd"/>
    </w:p>
    <w:p w14:paraId="2C17D90E" w14:textId="07A3ED31" w:rsidR="0080595A" w:rsidRPr="0080595A" w:rsidRDefault="0080595A" w:rsidP="00AF69F6">
      <w:pPr>
        <w:pStyle w:val="Textkrper"/>
        <w:ind w:left="708"/>
        <w:jc w:val="left"/>
        <w:rPr>
          <w:lang w:val="en-US"/>
        </w:rPr>
      </w:pPr>
      <w:sdt>
        <w:sdtPr>
          <w:rPr>
            <w:lang w:val="en-US"/>
          </w:rPr>
          <w:alias w:val="Yes"/>
          <w:tag w:val="Yes"/>
          <w:id w:val="-14452227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Yes</w:t>
      </w:r>
      <w:r>
        <w:rPr>
          <w:lang w:val="en-US"/>
        </w:rPr>
        <w:t>,</w:t>
      </w:r>
      <w:r w:rsidRPr="0080595A">
        <w:rPr>
          <w:lang w:val="en-US"/>
        </w:rPr>
        <w:t xml:space="preserve"> I am disadvantaged in other ways</w:t>
      </w:r>
    </w:p>
    <w:p w14:paraId="3275313A" w14:textId="0BB3D48B" w:rsidR="0080595A" w:rsidRDefault="0080595A" w:rsidP="00AF69F6">
      <w:pPr>
        <w:spacing w:after="120" w:line="254" w:lineRule="auto"/>
        <w:ind w:left="119"/>
        <w:rPr>
          <w:rFonts w:ascii="Arial" w:hAnsi="Arial"/>
          <w:sz w:val="20"/>
        </w:rPr>
      </w:pPr>
      <w:r w:rsidRPr="0080595A">
        <w:rPr>
          <w:rFonts w:ascii="Arial" w:hAnsi="Arial"/>
          <w:sz w:val="20"/>
        </w:rPr>
        <w:t>If you wish, you can describe your disadvantage in greater detail:</w:t>
      </w:r>
    </w:p>
    <w:p w14:paraId="53951CF0" w14:textId="657F3C06" w:rsidR="0080595A" w:rsidRDefault="0080595A" w:rsidP="00AF69F6">
      <w:pPr>
        <w:pStyle w:val="Textkrper"/>
        <w:spacing w:after="120"/>
        <w:ind w:left="709" w:firstLine="709"/>
        <w:jc w:val="left"/>
        <w:rPr>
          <w:lang w:val="en-US"/>
        </w:rPr>
      </w:pPr>
      <w:sdt>
        <w:sdtPr>
          <w:rPr>
            <w:lang w:val="en-US"/>
          </w:rPr>
          <w:alias w:val="Current and released prisoners"/>
          <w:tag w:val="Current and released prisoners"/>
          <w:id w:val="10849607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w:t>
      </w:r>
      <w:r w:rsidRPr="001013FD">
        <w:rPr>
          <w:lang w:val="en-GB"/>
        </w:rPr>
        <w:t>Current and released prisoners</w:t>
      </w:r>
    </w:p>
    <w:p w14:paraId="4020C5DC" w14:textId="1386B271" w:rsidR="0080595A" w:rsidRPr="0080595A" w:rsidRDefault="0080595A" w:rsidP="00AF69F6">
      <w:pPr>
        <w:pStyle w:val="Textkrper"/>
        <w:spacing w:after="120"/>
        <w:ind w:left="709" w:firstLine="709"/>
        <w:jc w:val="left"/>
        <w:rPr>
          <w:lang w:val="en-US"/>
        </w:rPr>
      </w:pPr>
      <w:sdt>
        <w:sdtPr>
          <w:rPr>
            <w:lang w:val="en-US"/>
          </w:rPr>
          <w:alias w:val="Substance addictions"/>
          <w:tag w:val="Substance addictions"/>
          <w:id w:val="-6940003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Individuals with substance addictions</w:t>
      </w:r>
    </w:p>
    <w:p w14:paraId="6D95E7D4" w14:textId="3B791BCB" w:rsidR="0080595A" w:rsidRPr="0080595A" w:rsidRDefault="0080595A" w:rsidP="00AF69F6">
      <w:pPr>
        <w:pStyle w:val="Textkrper"/>
        <w:spacing w:after="120"/>
        <w:ind w:left="709" w:firstLine="709"/>
        <w:jc w:val="left"/>
        <w:rPr>
          <w:lang w:val="en-US"/>
        </w:rPr>
      </w:pPr>
      <w:sdt>
        <w:sdtPr>
          <w:rPr>
            <w:lang w:val="en-US"/>
          </w:rPr>
          <w:alias w:val="Refugee"/>
          <w:tag w:val="Refugee"/>
          <w:id w:val="-612817109"/>
          <w14:checkbox>
            <w14:checked w14:val="0"/>
            <w14:checkedState w14:val="2612" w14:font="MS Gothic"/>
            <w14:uncheckedState w14:val="2610" w14:font="MS Gothic"/>
          </w14:checkbox>
        </w:sdtPr>
        <w:sdtContent>
          <w:r w:rsidR="00B52722">
            <w:rPr>
              <w:rFonts w:ascii="MS Gothic" w:eastAsia="MS Gothic" w:hAnsi="MS Gothic" w:hint="eastAsia"/>
              <w:lang w:val="en-US"/>
            </w:rPr>
            <w:t>☐</w:t>
          </w:r>
        </w:sdtContent>
      </w:sdt>
      <w:r w:rsidRPr="0080595A">
        <w:rPr>
          <w:lang w:val="en-US"/>
        </w:rPr>
        <w:t xml:space="preserve"> </w:t>
      </w:r>
      <w:r w:rsidR="00B52722" w:rsidRPr="00B52722">
        <w:rPr>
          <w:lang w:val="en-US"/>
        </w:rPr>
        <w:t>Refugees, asylum seekers, individuals granted discretionary leave to remain</w:t>
      </w:r>
    </w:p>
    <w:p w14:paraId="2DFF0B1F" w14:textId="175D2A4B" w:rsidR="0080595A" w:rsidRPr="0080595A" w:rsidRDefault="0080595A" w:rsidP="00AF69F6">
      <w:pPr>
        <w:pStyle w:val="Textkrper"/>
        <w:spacing w:after="120"/>
        <w:ind w:left="709" w:firstLine="709"/>
        <w:jc w:val="left"/>
        <w:rPr>
          <w:lang w:val="en-US"/>
        </w:rPr>
      </w:pPr>
      <w:sdt>
        <w:sdtPr>
          <w:rPr>
            <w:lang w:val="en-US"/>
          </w:rPr>
          <w:alias w:val="Victims of violence"/>
          <w:tag w:val="Victims of violence"/>
          <w:id w:val="1440110539"/>
          <w14:checkbox>
            <w14:checked w14:val="0"/>
            <w14:checkedState w14:val="2612" w14:font="MS Gothic"/>
            <w14:uncheckedState w14:val="2610" w14:font="MS Gothic"/>
          </w14:checkbox>
        </w:sdtPr>
        <w:sdtContent>
          <w:r w:rsidR="00B52722">
            <w:rPr>
              <w:rFonts w:ascii="MS Gothic" w:eastAsia="MS Gothic" w:hAnsi="MS Gothic" w:hint="eastAsia"/>
              <w:lang w:val="en-US"/>
            </w:rPr>
            <w:t>☐</w:t>
          </w:r>
        </w:sdtContent>
      </w:sdt>
      <w:r w:rsidRPr="0080595A">
        <w:rPr>
          <w:lang w:val="en-US"/>
        </w:rPr>
        <w:t xml:space="preserve"> </w:t>
      </w:r>
      <w:r w:rsidR="00B52722" w:rsidRPr="00B52722">
        <w:rPr>
          <w:lang w:val="en-US"/>
        </w:rPr>
        <w:t>Victims of violence</w:t>
      </w:r>
    </w:p>
    <w:p w14:paraId="6A06B101" w14:textId="3596802D" w:rsidR="0080595A" w:rsidRPr="0080595A" w:rsidRDefault="0080595A" w:rsidP="00AF69F6">
      <w:pPr>
        <w:pStyle w:val="Textkrper"/>
        <w:spacing w:after="120"/>
        <w:ind w:left="709" w:firstLine="709"/>
        <w:jc w:val="left"/>
        <w:rPr>
          <w:lang w:val="en-US"/>
        </w:rPr>
      </w:pPr>
      <w:sdt>
        <w:sdtPr>
          <w:rPr>
            <w:lang w:val="en-US"/>
          </w:rPr>
          <w:alias w:val="Not completed primary education"/>
          <w:tag w:val="Not completed primary education"/>
          <w:id w:val="1488211077"/>
          <w14:checkbox>
            <w14:checked w14:val="0"/>
            <w14:checkedState w14:val="2612" w14:font="MS Gothic"/>
            <w14:uncheckedState w14:val="2610" w14:font="MS Gothic"/>
          </w14:checkbox>
        </w:sdtPr>
        <w:sdtContent>
          <w:r w:rsidR="00B52722">
            <w:rPr>
              <w:rFonts w:ascii="MS Gothic" w:eastAsia="MS Gothic" w:hAnsi="MS Gothic" w:hint="eastAsia"/>
              <w:lang w:val="en-US"/>
            </w:rPr>
            <w:t>☐</w:t>
          </w:r>
        </w:sdtContent>
      </w:sdt>
      <w:r w:rsidRPr="0080595A">
        <w:rPr>
          <w:lang w:val="en-US"/>
        </w:rPr>
        <w:t xml:space="preserve"> </w:t>
      </w:r>
      <w:r w:rsidR="00B52722" w:rsidRPr="00B52722">
        <w:rPr>
          <w:lang w:val="en-US"/>
        </w:rPr>
        <w:t>Have not completed primary education (ISCED 0, see also question 2)</w:t>
      </w:r>
    </w:p>
    <w:p w14:paraId="452C8F90" w14:textId="77777777" w:rsidR="0080595A" w:rsidRPr="0080595A" w:rsidRDefault="0080595A" w:rsidP="00AF69F6">
      <w:pPr>
        <w:pStyle w:val="Textkrper"/>
        <w:spacing w:after="480"/>
        <w:ind w:left="709"/>
        <w:jc w:val="left"/>
        <w:rPr>
          <w:lang w:val="en-US"/>
        </w:rPr>
      </w:pPr>
      <w:sdt>
        <w:sdtPr>
          <w:rPr>
            <w:lang w:val="en-US"/>
          </w:rPr>
          <w:alias w:val="Prefer not to say"/>
          <w:tag w:val="Prefer not to say"/>
          <w:id w:val="1651641890"/>
          <w14:checkbox>
            <w14:checked w14:val="0"/>
            <w14:checkedState w14:val="2612" w14:font="MS Gothic"/>
            <w14:uncheckedState w14:val="2610" w14:font="MS Gothic"/>
          </w14:checkbox>
        </w:sdtPr>
        <w:sdtContent>
          <w:r w:rsidRPr="0080595A">
            <w:rPr>
              <w:rFonts w:ascii="MS Gothic" w:eastAsia="MS Gothic" w:hAnsi="MS Gothic" w:hint="eastAsia"/>
              <w:lang w:val="en-US"/>
            </w:rPr>
            <w:t>☐</w:t>
          </w:r>
        </w:sdtContent>
      </w:sdt>
      <w:r w:rsidRPr="0080595A">
        <w:rPr>
          <w:lang w:val="en-US"/>
        </w:rPr>
        <w:t xml:space="preserve"> Prefer not to say</w:t>
      </w:r>
    </w:p>
    <w:p w14:paraId="5CEE8C9A" w14:textId="3D10AD34" w:rsidR="001D137D" w:rsidRPr="00B52722" w:rsidRDefault="00E528ED" w:rsidP="00AF69F6">
      <w:pPr>
        <w:pStyle w:val="berschrift3"/>
        <w:spacing w:before="240"/>
        <w:rPr>
          <w:rFonts w:ascii="Arial" w:hAnsi="Arial" w:cs="Arial"/>
          <w:b/>
          <w:i w:val="0"/>
          <w:color w:val="auto"/>
          <w:lang w:val="en-US"/>
        </w:rPr>
      </w:pPr>
      <w:r>
        <w:rPr>
          <w:rFonts w:ascii="Arial" w:hAnsi="Arial" w:cs="Arial"/>
          <w:b/>
          <w:i w:val="0"/>
          <w:color w:val="auto"/>
          <w:lang w:val="en-US"/>
        </w:rPr>
        <w:t>10</w:t>
      </w:r>
      <w:r w:rsidR="0013524B" w:rsidRPr="00B52722">
        <w:rPr>
          <w:rFonts w:ascii="Arial" w:hAnsi="Arial" w:cs="Arial"/>
          <w:b/>
          <w:i w:val="0"/>
          <w:color w:val="auto"/>
          <w:lang w:val="en-US"/>
        </w:rPr>
        <w:t xml:space="preserve"> </w:t>
      </w:r>
      <w:r w:rsidR="001D137D" w:rsidRPr="00B52722">
        <w:rPr>
          <w:rFonts w:ascii="Arial" w:hAnsi="Arial" w:cs="Arial"/>
          <w:b/>
          <w:i w:val="0"/>
          <w:color w:val="auto"/>
          <w:lang w:val="en-US"/>
        </w:rPr>
        <w:t xml:space="preserve">- </w:t>
      </w:r>
      <w:r w:rsidR="00B52722" w:rsidRPr="00B52722">
        <w:rPr>
          <w:rFonts w:ascii="Arial" w:hAnsi="Arial" w:cs="Arial"/>
          <w:b/>
          <w:i w:val="0"/>
          <w:color w:val="auto"/>
          <w:lang w:val="en-US"/>
        </w:rPr>
        <w:t>Are you homeless or living in emergency accommodation?</w:t>
      </w:r>
    </w:p>
    <w:p w14:paraId="562A88E3" w14:textId="4A082B1E" w:rsidR="001D137D" w:rsidRPr="00B52722" w:rsidRDefault="00B52722" w:rsidP="00AF69F6">
      <w:pPr>
        <w:pStyle w:val="Textkrper"/>
        <w:jc w:val="left"/>
        <w:rPr>
          <w:lang w:val="en-US"/>
        </w:rPr>
      </w:pPr>
      <w:r w:rsidRPr="00B52722">
        <w:rPr>
          <w:lang w:val="en-US"/>
        </w:rPr>
        <w:t xml:space="preserve">Hamburg is statistically defined as a non-rural area. This also applies if you live in an area with a rural character that is part of Hamburg, </w:t>
      </w:r>
      <w:proofErr w:type="gramStart"/>
      <w:r w:rsidRPr="00B52722">
        <w:rPr>
          <w:lang w:val="en-US"/>
        </w:rPr>
        <w:t>e.g.</w:t>
      </w:r>
      <w:proofErr w:type="gramEnd"/>
      <w:r w:rsidRPr="00B52722">
        <w:rPr>
          <w:lang w:val="en-US"/>
        </w:rPr>
        <w:t xml:space="preserve"> if you live in the </w:t>
      </w:r>
      <w:proofErr w:type="spellStart"/>
      <w:r w:rsidRPr="00B52722">
        <w:rPr>
          <w:lang w:val="en-US"/>
        </w:rPr>
        <w:t>Vier</w:t>
      </w:r>
      <w:proofErr w:type="spellEnd"/>
      <w:r w:rsidRPr="00B52722">
        <w:rPr>
          <w:lang w:val="en-US"/>
        </w:rPr>
        <w:t xml:space="preserve">- und </w:t>
      </w:r>
      <w:proofErr w:type="spellStart"/>
      <w:r w:rsidRPr="00B52722">
        <w:rPr>
          <w:lang w:val="en-US"/>
        </w:rPr>
        <w:t>Marschlande</w:t>
      </w:r>
      <w:proofErr w:type="spellEnd"/>
      <w:r w:rsidRPr="00B52722">
        <w:rPr>
          <w:lang w:val="en-US"/>
        </w:rPr>
        <w:t xml:space="preserve"> area.</w:t>
      </w:r>
    </w:p>
    <w:p w14:paraId="0D5E9DE6" w14:textId="0F1CF1DA" w:rsidR="00B52722" w:rsidRPr="0080595A" w:rsidRDefault="00B52722" w:rsidP="00AF69F6">
      <w:pPr>
        <w:pStyle w:val="Textkrper"/>
        <w:ind w:left="708"/>
        <w:jc w:val="left"/>
        <w:rPr>
          <w:lang w:val="en-US"/>
        </w:rPr>
      </w:pPr>
      <w:sdt>
        <w:sdtPr>
          <w:rPr>
            <w:lang w:val="en-US"/>
          </w:rPr>
          <w:alias w:val="Yes"/>
          <w:tag w:val="Yes"/>
          <w:id w:val="-16592959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Yes</w:t>
      </w:r>
    </w:p>
    <w:p w14:paraId="01DC498A" w14:textId="77777777" w:rsidR="00B52722" w:rsidRPr="0080595A" w:rsidRDefault="00B52722" w:rsidP="00AF69F6">
      <w:pPr>
        <w:pStyle w:val="Textkrper"/>
        <w:spacing w:after="480"/>
        <w:ind w:left="709"/>
        <w:jc w:val="left"/>
        <w:rPr>
          <w:lang w:val="en-US"/>
        </w:rPr>
      </w:pPr>
      <w:sdt>
        <w:sdtPr>
          <w:rPr>
            <w:lang w:val="en-US"/>
          </w:rPr>
          <w:alias w:val="No"/>
          <w:tag w:val="No"/>
          <w:id w:val="-21025599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0595A">
        <w:rPr>
          <w:lang w:val="en-US"/>
        </w:rPr>
        <w:t xml:space="preserve"> No</w:t>
      </w:r>
    </w:p>
    <w:p w14:paraId="6CD698B0" w14:textId="6B7DBFE0" w:rsidR="00B52722" w:rsidRPr="00B52722" w:rsidRDefault="00E528ED" w:rsidP="00AF69F6">
      <w:pPr>
        <w:pStyle w:val="berschrift3"/>
        <w:spacing w:before="240"/>
        <w:rPr>
          <w:rFonts w:ascii="Arial" w:hAnsi="Arial" w:cs="Arial"/>
          <w:b/>
          <w:i w:val="0"/>
          <w:color w:val="auto"/>
          <w:lang w:val="en-US"/>
        </w:rPr>
      </w:pPr>
      <w:r>
        <w:rPr>
          <w:rFonts w:ascii="Arial" w:hAnsi="Arial" w:cs="Arial"/>
          <w:b/>
          <w:i w:val="0"/>
          <w:color w:val="auto"/>
          <w:lang w:val="en-US"/>
        </w:rPr>
        <w:t>11</w:t>
      </w:r>
      <w:r w:rsidR="00B52722" w:rsidRPr="00B52722">
        <w:rPr>
          <w:rFonts w:ascii="Arial" w:hAnsi="Arial" w:cs="Arial"/>
          <w:b/>
          <w:i w:val="0"/>
          <w:color w:val="auto"/>
          <w:lang w:val="en-US"/>
        </w:rPr>
        <w:t xml:space="preserve"> - Are you living in a rural area?</w:t>
      </w:r>
    </w:p>
    <w:p w14:paraId="16730702" w14:textId="77777777" w:rsidR="00B52722" w:rsidRPr="00B52722" w:rsidRDefault="00B52722" w:rsidP="00AF69F6">
      <w:pPr>
        <w:pStyle w:val="Textkrper"/>
        <w:ind w:left="708"/>
        <w:jc w:val="left"/>
      </w:pPr>
      <w:sdt>
        <w:sdtPr>
          <w:alias w:val="Yes"/>
          <w:tag w:val="Yes"/>
          <w:id w:val="-50237964"/>
          <w14:checkbox>
            <w14:checked w14:val="0"/>
            <w14:checkedState w14:val="2612" w14:font="MS Gothic"/>
            <w14:uncheckedState w14:val="2610" w14:font="MS Gothic"/>
          </w14:checkbox>
        </w:sdtPr>
        <w:sdtContent>
          <w:r w:rsidRPr="00B52722">
            <w:rPr>
              <w:rFonts w:ascii="MS Gothic" w:eastAsia="MS Gothic" w:hAnsi="MS Gothic" w:hint="eastAsia"/>
            </w:rPr>
            <w:t>☐</w:t>
          </w:r>
        </w:sdtContent>
      </w:sdt>
      <w:r w:rsidRPr="00B52722">
        <w:t xml:space="preserve"> Yes</w:t>
      </w:r>
    </w:p>
    <w:p w14:paraId="77E83899" w14:textId="56351D33" w:rsidR="001D137D" w:rsidRPr="00B52722" w:rsidRDefault="00B52722" w:rsidP="00AF69F6">
      <w:pPr>
        <w:pStyle w:val="Textkrper"/>
        <w:ind w:left="708"/>
        <w:jc w:val="left"/>
      </w:pPr>
      <w:sdt>
        <w:sdtPr>
          <w:alias w:val="No"/>
          <w:tag w:val="No"/>
          <w:id w:val="-2140788723"/>
          <w14:checkbox>
            <w14:checked w14:val="0"/>
            <w14:checkedState w14:val="2612" w14:font="MS Gothic"/>
            <w14:uncheckedState w14:val="2610" w14:font="MS Gothic"/>
          </w14:checkbox>
        </w:sdtPr>
        <w:sdtContent>
          <w:r w:rsidRPr="00B52722">
            <w:rPr>
              <w:rFonts w:ascii="MS Gothic" w:eastAsia="MS Gothic" w:hAnsi="MS Gothic" w:hint="eastAsia"/>
            </w:rPr>
            <w:t>☐</w:t>
          </w:r>
        </w:sdtContent>
      </w:sdt>
      <w:r w:rsidRPr="00B52722">
        <w:t xml:space="preserve"> </w:t>
      </w:r>
      <w:proofErr w:type="spellStart"/>
      <w:r w:rsidRPr="00B52722">
        <w:t>N</w:t>
      </w:r>
      <w:r w:rsidRPr="00B52722">
        <w:t>o</w:t>
      </w:r>
      <w:proofErr w:type="spellEnd"/>
      <w:r w:rsidR="001D137D" w:rsidRPr="001D137D">
        <w:br w:type="page"/>
      </w:r>
    </w:p>
    <w:p w14:paraId="22D03454" w14:textId="77777777" w:rsidR="001D137D" w:rsidRPr="001D137D" w:rsidRDefault="001D137D" w:rsidP="00AF69F6">
      <w:pPr>
        <w:spacing w:line="20" w:lineRule="atLeast"/>
        <w:ind w:left="110"/>
        <w:rPr>
          <w:rFonts w:ascii="Arial" w:eastAsia="Arial" w:hAnsi="Arial" w:cs="Arial"/>
          <w:sz w:val="2"/>
          <w:szCs w:val="2"/>
          <w:lang w:val="de-DE"/>
        </w:rPr>
      </w:pPr>
    </w:p>
    <w:p w14:paraId="34F40B1F" w14:textId="73C3D9F4" w:rsidR="001D137D" w:rsidRPr="00B52722" w:rsidRDefault="00B52722" w:rsidP="00AF69F6">
      <w:pPr>
        <w:pStyle w:val="Textkrper"/>
        <w:ind w:hanging="119"/>
        <w:jc w:val="left"/>
        <w:rPr>
          <w:b/>
          <w:w w:val="105"/>
          <w:sz w:val="24"/>
          <w:lang w:val="en-US"/>
        </w:rPr>
      </w:pPr>
      <w:r w:rsidRPr="00B52722">
        <w:rPr>
          <w:b/>
          <w:w w:val="105"/>
          <w:sz w:val="24"/>
          <w:lang w:val="en-US"/>
        </w:rPr>
        <w:t>Results</w:t>
      </w:r>
    </w:p>
    <w:p w14:paraId="3DF774AC" w14:textId="77777777" w:rsidR="00B52722" w:rsidRDefault="00B52722" w:rsidP="00AF69F6">
      <w:pPr>
        <w:ind w:left="119"/>
        <w:rPr>
          <w:rFonts w:ascii="Arial" w:hAnsi="Arial"/>
          <w:spacing w:val="-1"/>
          <w:sz w:val="20"/>
        </w:rPr>
      </w:pPr>
      <w:r w:rsidRPr="000D0A50">
        <w:rPr>
          <w:rFonts w:ascii="Arial" w:hAnsi="Arial"/>
          <w:spacing w:val="-1"/>
          <w:sz w:val="20"/>
        </w:rPr>
        <w:t>Participant number (project promoter basic data)</w:t>
      </w:r>
    </w:p>
    <w:p w14:paraId="5943CA3E" w14:textId="77777777" w:rsidR="00B52722" w:rsidRPr="000D0A50" w:rsidRDefault="00B52722" w:rsidP="00AF69F6">
      <w:pPr>
        <w:spacing w:after="240"/>
        <w:ind w:left="119"/>
        <w:rPr>
          <w:rFonts w:ascii="Arial" w:hAnsi="Arial"/>
          <w:sz w:val="20"/>
          <w:lang w:val="de-DE"/>
        </w:rPr>
      </w:pPr>
      <w:sdt>
        <w:sdtPr>
          <w:rPr>
            <w:rFonts w:ascii="Arial" w:eastAsia="Arial" w:hAnsi="Arial" w:cs="Arial"/>
            <w:sz w:val="20"/>
            <w:szCs w:val="20"/>
            <w:lang w:val="de-DE"/>
          </w:rPr>
          <w:alias w:val="Participant number"/>
          <w:tag w:val="Participant number"/>
          <w:id w:val="-284656865"/>
          <w:placeholder>
            <w:docPart w:val="A3C64A45A6A144809ABE9B31A752D868"/>
          </w:placeholder>
          <w:showingPlcHdr/>
          <w:text/>
        </w:sdtPr>
        <w:sdtContent>
          <w:r w:rsidRPr="000D0A50">
            <w:rPr>
              <w:rStyle w:val="Platzhaltertext"/>
            </w:rPr>
            <w:t>Klicken Sie hier, um Text einzugeben.</w:t>
          </w:r>
        </w:sdtContent>
      </w:sdt>
    </w:p>
    <w:p w14:paraId="18B28B9C" w14:textId="7807F7EF" w:rsidR="00B52722" w:rsidRPr="00B52722" w:rsidRDefault="00B52722" w:rsidP="00AF69F6">
      <w:pPr>
        <w:spacing w:after="240"/>
        <w:ind w:left="119"/>
        <w:rPr>
          <w:rFonts w:cs="Arial"/>
          <w:sz w:val="2"/>
          <w:szCs w:val="2"/>
          <w:lang w:val="de-DE"/>
        </w:rPr>
      </w:pPr>
      <w:r w:rsidRPr="00B52722">
        <w:rPr>
          <w:rFonts w:ascii="Arial" w:eastAsia="Arial" w:hAnsi="Arial" w:cs="Arial"/>
          <w:sz w:val="20"/>
          <w:szCs w:val="20"/>
          <w:lang w:val="de-DE"/>
        </w:rPr>
        <w:t xml:space="preserve">Date </w:t>
      </w:r>
      <w:proofErr w:type="spellStart"/>
      <w:r w:rsidRPr="00B52722">
        <w:rPr>
          <w:rFonts w:ascii="Arial" w:eastAsia="Arial" w:hAnsi="Arial" w:cs="Arial"/>
          <w:sz w:val="20"/>
          <w:szCs w:val="20"/>
          <w:lang w:val="de-DE"/>
        </w:rPr>
        <w:t>of</w:t>
      </w:r>
      <w:proofErr w:type="spellEnd"/>
      <w:r w:rsidRPr="00B52722">
        <w:rPr>
          <w:rFonts w:ascii="Arial" w:eastAsia="Arial" w:hAnsi="Arial" w:cs="Arial"/>
          <w:sz w:val="20"/>
          <w:szCs w:val="20"/>
          <w:lang w:val="de-DE"/>
        </w:rPr>
        <w:t xml:space="preserve"> </w:t>
      </w:r>
      <w:proofErr w:type="spellStart"/>
      <w:r w:rsidRPr="00B52722">
        <w:rPr>
          <w:rFonts w:ascii="Arial" w:eastAsia="Arial" w:hAnsi="Arial" w:cs="Arial"/>
          <w:sz w:val="20"/>
          <w:szCs w:val="20"/>
          <w:lang w:val="de-DE"/>
        </w:rPr>
        <w:t>leaving</w:t>
      </w:r>
      <w:proofErr w:type="spellEnd"/>
      <w:r w:rsidRPr="00B52722">
        <w:rPr>
          <w:rFonts w:ascii="Arial" w:eastAsia="Arial" w:hAnsi="Arial" w:cs="Arial"/>
          <w:sz w:val="20"/>
          <w:szCs w:val="20"/>
          <w:lang w:val="de-DE"/>
        </w:rPr>
        <w:t xml:space="preserve"> </w:t>
      </w:r>
      <w:proofErr w:type="spellStart"/>
      <w:r w:rsidRPr="00B52722">
        <w:rPr>
          <w:rFonts w:ascii="Arial" w:eastAsia="Arial" w:hAnsi="Arial" w:cs="Arial"/>
          <w:sz w:val="20"/>
          <w:szCs w:val="20"/>
          <w:lang w:val="de-DE"/>
        </w:rPr>
        <w:t>project</w:t>
      </w:r>
      <w:proofErr w:type="spellEnd"/>
      <w:r w:rsidRPr="00B52722">
        <w:rPr>
          <w:rFonts w:ascii="Arial" w:eastAsia="Arial" w:hAnsi="Arial" w:cs="Arial"/>
          <w:sz w:val="20"/>
          <w:szCs w:val="20"/>
          <w:lang w:val="de-DE"/>
        </w:rPr>
        <w:t xml:space="preserve">: </w:t>
      </w:r>
      <w:sdt>
        <w:sdtPr>
          <w:rPr>
            <w:rFonts w:ascii="Arial" w:eastAsia="Arial" w:hAnsi="Arial" w:cs="Arial"/>
            <w:sz w:val="20"/>
            <w:szCs w:val="20"/>
            <w:lang w:val="de-DE"/>
          </w:rPr>
          <w:alias w:val="Date of leaving project"/>
          <w:tag w:val="Date of leaving project"/>
          <w:id w:val="-1613901213"/>
          <w:placeholder>
            <w:docPart w:val="5A2EDBBF2B4847DCABE6C2129E81AE23"/>
          </w:placeholder>
          <w:showingPlcHdr/>
          <w:text/>
        </w:sdtPr>
        <w:sdtContent>
          <w:r w:rsidRPr="000D0A50">
            <w:rPr>
              <w:rStyle w:val="Platzhaltertext"/>
            </w:rPr>
            <w:t>Klicken Sie hier, um Text einzugeben.</w:t>
          </w:r>
        </w:sdtContent>
      </w:sdt>
    </w:p>
    <w:p w14:paraId="706ED254" w14:textId="143CA631" w:rsidR="00F82578" w:rsidRPr="002D587A" w:rsidRDefault="002D587A" w:rsidP="00AF69F6">
      <w:pPr>
        <w:pStyle w:val="berschrift3"/>
        <w:spacing w:before="240" w:after="0"/>
        <w:rPr>
          <w:rFonts w:ascii="Arial" w:hAnsi="Arial" w:cs="Arial"/>
          <w:b/>
          <w:i w:val="0"/>
          <w:color w:val="auto"/>
          <w:lang w:val="en-US"/>
        </w:rPr>
      </w:pPr>
      <w:r w:rsidRPr="002D587A">
        <w:rPr>
          <w:rFonts w:ascii="Arial" w:hAnsi="Arial" w:cs="Arial"/>
          <w:b/>
          <w:i w:val="0"/>
          <w:color w:val="auto"/>
          <w:lang w:val="en-US"/>
        </w:rPr>
        <w:t>12</w:t>
      </w:r>
      <w:r w:rsidR="00F82578" w:rsidRPr="002D587A">
        <w:rPr>
          <w:rFonts w:ascii="Arial" w:hAnsi="Arial" w:cs="Arial"/>
          <w:b/>
          <w:i w:val="0"/>
          <w:color w:val="auto"/>
          <w:lang w:val="en-US"/>
        </w:rPr>
        <w:t xml:space="preserve"> </w:t>
      </w:r>
      <w:r w:rsidR="001D137D" w:rsidRPr="002D587A">
        <w:rPr>
          <w:rFonts w:ascii="Arial" w:hAnsi="Arial" w:cs="Arial"/>
          <w:b/>
          <w:i w:val="0"/>
          <w:color w:val="auto"/>
          <w:lang w:val="en-US"/>
        </w:rPr>
        <w:t xml:space="preserve">- </w:t>
      </w:r>
      <w:r w:rsidRPr="002D587A">
        <w:rPr>
          <w:rFonts w:ascii="Arial" w:hAnsi="Arial" w:cs="Arial"/>
          <w:b/>
          <w:i w:val="0"/>
          <w:color w:val="auto"/>
          <w:lang w:val="en-US"/>
        </w:rPr>
        <w:t>Immediate results up to one month after leaving the project</w:t>
      </w:r>
    </w:p>
    <w:p w14:paraId="0EA14BCD" w14:textId="53F7723D" w:rsidR="001D137D" w:rsidRPr="002D587A" w:rsidRDefault="002D587A" w:rsidP="00AF69F6">
      <w:pPr>
        <w:pStyle w:val="Textkrper"/>
        <w:ind w:left="0"/>
        <w:jc w:val="left"/>
        <w:rPr>
          <w:rFonts w:eastAsiaTheme="majorEastAsia" w:cs="Arial"/>
          <w:b/>
          <w:sz w:val="24"/>
          <w:lang w:val="en-US"/>
        </w:rPr>
      </w:pPr>
      <w:r w:rsidRPr="002D587A">
        <w:rPr>
          <w:b/>
          <w:sz w:val="24"/>
          <w:lang w:val="en-US"/>
        </w:rPr>
        <w:t>(To be completed by the participant immediately after leaving the project or by the project promoter)</w:t>
      </w:r>
    </w:p>
    <w:p w14:paraId="73296EF2" w14:textId="191F79DF" w:rsidR="001D137D" w:rsidRPr="00E528ED" w:rsidRDefault="00E528ED" w:rsidP="00AF69F6">
      <w:pPr>
        <w:spacing w:before="240" w:after="240"/>
        <w:ind w:firstLine="1"/>
        <w:rPr>
          <w:rStyle w:val="Fett"/>
          <w:rFonts w:ascii="Arial" w:hAnsi="Arial" w:cs="Arial"/>
          <w:sz w:val="20"/>
        </w:rPr>
      </w:pPr>
      <w:r w:rsidRPr="00E528ED">
        <w:rPr>
          <w:rStyle w:val="Fett"/>
          <w:rFonts w:ascii="Arial" w:hAnsi="Arial" w:cs="Arial"/>
          <w:sz w:val="20"/>
        </w:rPr>
        <w:t>Required information: the status of the participant up to one month after leaving the project</w:t>
      </w:r>
    </w:p>
    <w:p w14:paraId="1827711D" w14:textId="712C3A9A" w:rsidR="00E528ED" w:rsidRPr="00E528ED" w:rsidRDefault="00E528ED" w:rsidP="00AF69F6">
      <w:pPr>
        <w:pStyle w:val="Textkrper"/>
        <w:ind w:left="708"/>
        <w:jc w:val="left"/>
        <w:rPr>
          <w:lang w:val="en-US"/>
        </w:rPr>
      </w:pPr>
      <w:sdt>
        <w:sdtPr>
          <w:rPr>
            <w:lang w:val="en-US"/>
          </w:rPr>
          <w:alias w:val="Job searching "/>
          <w:tag w:val="Job searching "/>
          <w:id w:val="-203148205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Engaged in job searching upon leaving (only if employment status is unemployed, see question 1)</w:t>
      </w:r>
    </w:p>
    <w:p w14:paraId="3C2B230D" w14:textId="66EED0B6" w:rsidR="00E528ED" w:rsidRPr="00E528ED" w:rsidRDefault="00E528ED" w:rsidP="00AF69F6">
      <w:pPr>
        <w:pStyle w:val="Textkrper"/>
        <w:ind w:left="708"/>
        <w:jc w:val="left"/>
        <w:rPr>
          <w:lang w:val="en-US"/>
        </w:rPr>
      </w:pPr>
      <w:sdt>
        <w:sdtPr>
          <w:rPr>
            <w:lang w:val="en-US"/>
          </w:rPr>
          <w:alias w:val="Education or training "/>
          <w:tag w:val="Education or training "/>
          <w:id w:val="8465228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 xml:space="preserve">In education or training upon leaving </w:t>
      </w:r>
    </w:p>
    <w:p w14:paraId="5DEC886E" w14:textId="3AF2E91B" w:rsidR="00E528ED" w:rsidRPr="00E528ED" w:rsidRDefault="00E528ED" w:rsidP="00AF69F6">
      <w:pPr>
        <w:pStyle w:val="Textkrper"/>
        <w:ind w:left="708"/>
        <w:jc w:val="left"/>
        <w:rPr>
          <w:lang w:val="en-US"/>
        </w:rPr>
      </w:pPr>
      <w:sdt>
        <w:sdtPr>
          <w:rPr>
            <w:lang w:val="en-US"/>
          </w:rPr>
          <w:alias w:val="Gaining a qualification"/>
          <w:tag w:val="Gaining a qualification"/>
          <w:id w:val="15860390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Gaining a qualification</w:t>
      </w:r>
    </w:p>
    <w:p w14:paraId="563AD494" w14:textId="6B56BA54" w:rsidR="00E528ED" w:rsidRPr="00E528ED" w:rsidRDefault="00E528ED" w:rsidP="00AF69F6">
      <w:pPr>
        <w:pStyle w:val="Textkrper"/>
        <w:ind w:left="708"/>
        <w:jc w:val="left"/>
        <w:rPr>
          <w:lang w:val="en-US"/>
        </w:rPr>
      </w:pPr>
      <w:sdt>
        <w:sdtPr>
          <w:rPr>
            <w:lang w:val="en-US"/>
          </w:rPr>
          <w:alias w:val="(Self-)Employment "/>
          <w:tag w:val="(Self-)Employment "/>
          <w:id w:val="10582154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Integration in (self-)employment (job) (only if employment status is unemployed or inactive, see question 1)</w:t>
      </w:r>
    </w:p>
    <w:p w14:paraId="29FA0BD5" w14:textId="48534D8F" w:rsidR="00E528ED" w:rsidRPr="00E528ED" w:rsidRDefault="00E528ED" w:rsidP="00AF69F6">
      <w:pPr>
        <w:pStyle w:val="Textkrper"/>
        <w:ind w:left="708"/>
        <w:jc w:val="left"/>
        <w:rPr>
          <w:lang w:val="en-US"/>
        </w:rPr>
      </w:pPr>
      <w:sdt>
        <w:sdtPr>
          <w:rPr>
            <w:lang w:val="en-US"/>
          </w:rPr>
          <w:alias w:val="None of the abovementioned project goals"/>
          <w:tag w:val="None of the abovementioned project goals"/>
          <w:id w:val="4337065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Participated until the end of the project, but has not achieved any of the abovementioned project goals within a month of leaving</w:t>
      </w:r>
    </w:p>
    <w:p w14:paraId="5CE5AB59" w14:textId="2D5798E6" w:rsidR="00E528ED" w:rsidRPr="00E528ED" w:rsidRDefault="00E528ED" w:rsidP="00AF69F6">
      <w:pPr>
        <w:pStyle w:val="Textkrper"/>
        <w:spacing w:after="480"/>
        <w:ind w:left="709"/>
        <w:jc w:val="left"/>
        <w:rPr>
          <w:lang w:val="en-US"/>
        </w:rPr>
      </w:pPr>
      <w:sdt>
        <w:sdtPr>
          <w:rPr>
            <w:lang w:val="en-US"/>
          </w:rPr>
          <w:alias w:val="Left before the end of the project and none of the abovementioned project goals"/>
          <w:tag w:val="Left before the end of the project and none of the abovementioned project goals"/>
          <w:id w:val="-9313572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E528ED">
        <w:rPr>
          <w:lang w:val="en-US"/>
        </w:rPr>
        <w:t>Left before the end of the project and has not achieved any of the abovementioned project goals within a month of leaving</w:t>
      </w:r>
    </w:p>
    <w:p w14:paraId="39FF1C28" w14:textId="77777777" w:rsidR="001D137D" w:rsidRDefault="001D137D" w:rsidP="00AF69F6">
      <w:pPr>
        <w:spacing w:line="20" w:lineRule="atLeast"/>
        <w:ind w:left="110"/>
        <w:rPr>
          <w:rFonts w:ascii="Arial" w:eastAsia="Arial" w:hAnsi="Arial" w:cs="Arial"/>
          <w:sz w:val="2"/>
          <w:szCs w:val="2"/>
        </w:rPr>
      </w:pPr>
      <w:r>
        <w:rPr>
          <w:rFonts w:ascii="Arial" w:eastAsia="Arial" w:hAnsi="Arial" w:cs="Arial"/>
          <w:noProof/>
          <w:sz w:val="2"/>
          <w:szCs w:val="2"/>
          <w:lang w:val="de-DE" w:eastAsia="zh-CN"/>
        </w:rPr>
        <mc:AlternateContent>
          <mc:Choice Requires="wpg">
            <w:drawing>
              <wp:inline distT="0" distB="0" distL="0" distR="0" wp14:anchorId="4233D81B" wp14:editId="5CB76D02">
                <wp:extent cx="6708140" cy="10795"/>
                <wp:effectExtent l="3175" t="5715" r="3810" b="2540"/>
                <wp:docPr id="12"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13" name="Group 7"/>
                        <wpg:cNvGrpSpPr>
                          <a:grpSpLocks/>
                        </wpg:cNvGrpSpPr>
                        <wpg:grpSpPr bwMode="auto">
                          <a:xfrm>
                            <a:off x="8" y="8"/>
                            <a:ext cx="10547" cy="2"/>
                            <a:chOff x="8" y="8"/>
                            <a:chExt cx="10547" cy="2"/>
                          </a:xfrm>
                        </wpg:grpSpPr>
                        <wps:wsp>
                          <wps:cNvPr id="14" name="Freeform 8"/>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C2055" id="Group 6"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">
                <v:group id="Group 7"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28"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" path="m,l10547,e" filled="f" strokeweight=".2995mm">
                    <v:path arrowok="t" o:connecttype="custom" o:connectlocs="0,0;10547,0" o:connectangles="0,0"/>
                  </v:shape>
                </v:group>
                <w10:anchorlock/>
              </v:group>
            </w:pict>
          </mc:Fallback>
        </mc:AlternateContent>
      </w:r>
    </w:p>
    <w:p w14:paraId="0AE7F0AB" w14:textId="77777777" w:rsidR="001D137D" w:rsidRPr="00351A3A" w:rsidRDefault="001D137D" w:rsidP="00AF69F6">
      <w:pPr>
        <w:spacing w:line="20" w:lineRule="atLeast"/>
        <w:ind w:left="110"/>
        <w:rPr>
          <w:rFonts w:ascii="Arial" w:eastAsia="Arial" w:hAnsi="Arial" w:cs="Arial"/>
          <w:sz w:val="2"/>
          <w:szCs w:val="2"/>
          <w:lang w:val="de-DE"/>
        </w:rPr>
      </w:pPr>
    </w:p>
    <w:p w14:paraId="04C45539" w14:textId="2580CF0A" w:rsidR="001D137D" w:rsidRPr="00B14CB6" w:rsidRDefault="00E528ED" w:rsidP="00AF69F6">
      <w:pPr>
        <w:pStyle w:val="berschrift3"/>
        <w:spacing w:before="240" w:after="0"/>
        <w:rPr>
          <w:rFonts w:ascii="Arial" w:hAnsi="Arial" w:cs="Arial"/>
          <w:b/>
          <w:i w:val="0"/>
          <w:color w:val="auto"/>
          <w:lang w:val="en-US"/>
        </w:rPr>
      </w:pPr>
      <w:r w:rsidRPr="00B14CB6">
        <w:rPr>
          <w:rFonts w:ascii="Arial" w:hAnsi="Arial" w:cs="Arial"/>
          <w:b/>
          <w:i w:val="0"/>
          <w:color w:val="auto"/>
          <w:lang w:val="en-US"/>
        </w:rPr>
        <w:t>13</w:t>
      </w:r>
      <w:r w:rsidR="00F82578" w:rsidRPr="00B14CB6">
        <w:rPr>
          <w:rFonts w:ascii="Arial" w:hAnsi="Arial" w:cs="Arial"/>
          <w:b/>
          <w:i w:val="0"/>
          <w:color w:val="auto"/>
          <w:lang w:val="en-US"/>
        </w:rPr>
        <w:t xml:space="preserve"> </w:t>
      </w:r>
      <w:r w:rsidR="001D137D" w:rsidRPr="00B14CB6">
        <w:rPr>
          <w:rFonts w:ascii="Arial" w:hAnsi="Arial" w:cs="Arial"/>
          <w:b/>
          <w:i w:val="0"/>
          <w:color w:val="auto"/>
          <w:lang w:val="en-US"/>
        </w:rPr>
        <w:t xml:space="preserve">- </w:t>
      </w:r>
      <w:r w:rsidR="00B14CB6" w:rsidRPr="00B14CB6">
        <w:rPr>
          <w:rFonts w:ascii="Arial" w:hAnsi="Arial" w:cs="Arial"/>
          <w:b/>
          <w:i w:val="0"/>
          <w:color w:val="auto"/>
          <w:lang w:val="en-US"/>
        </w:rPr>
        <w:t>Longer-term results</w:t>
      </w:r>
    </w:p>
    <w:p w14:paraId="7B062446" w14:textId="34930FF4" w:rsidR="001D137D" w:rsidRPr="00B14CB6" w:rsidRDefault="00B14CB6" w:rsidP="00AF69F6">
      <w:pPr>
        <w:pStyle w:val="Textkrper"/>
        <w:ind w:left="0"/>
        <w:jc w:val="left"/>
        <w:rPr>
          <w:b/>
          <w:sz w:val="24"/>
          <w:lang w:val="en-US"/>
        </w:rPr>
      </w:pPr>
      <w:r w:rsidRPr="00B14CB6">
        <w:rPr>
          <w:b/>
          <w:sz w:val="24"/>
          <w:lang w:val="en-US"/>
        </w:rPr>
        <w:t>(To be completed by project promoter)</w:t>
      </w:r>
    </w:p>
    <w:p w14:paraId="6C6DDC7D" w14:textId="3EB74D5B" w:rsidR="001D137D" w:rsidRPr="00B14CB6" w:rsidRDefault="00B14CB6" w:rsidP="00AF69F6">
      <w:pPr>
        <w:spacing w:before="240" w:after="240"/>
        <w:ind w:firstLine="1"/>
        <w:rPr>
          <w:rStyle w:val="Fett"/>
          <w:rFonts w:ascii="Arial" w:hAnsi="Arial" w:cs="Arial"/>
          <w:bCs w:val="0"/>
          <w:sz w:val="20"/>
        </w:rPr>
      </w:pPr>
      <w:r w:rsidRPr="00B14CB6">
        <w:rPr>
          <w:rStyle w:val="Fett"/>
          <w:rFonts w:ascii="Arial" w:hAnsi="Arial" w:cs="Arial"/>
          <w:sz w:val="20"/>
        </w:rPr>
        <w:t>Required information: the status of the participant six months after leaving the project</w:t>
      </w:r>
    </w:p>
    <w:p w14:paraId="4DB09D0C" w14:textId="2D252476" w:rsidR="001D137D" w:rsidRPr="00B14CB6" w:rsidRDefault="00B14CB6" w:rsidP="00AF69F6">
      <w:pPr>
        <w:pStyle w:val="Textkrper"/>
        <w:ind w:left="708"/>
        <w:jc w:val="left"/>
        <w:rPr>
          <w:u w:val="single"/>
          <w:lang w:val="en-US"/>
        </w:rPr>
      </w:pPr>
      <w:r w:rsidRPr="00B14CB6">
        <w:rPr>
          <w:u w:val="single"/>
          <w:lang w:val="en-US"/>
        </w:rPr>
        <w:t>For participants whose employment status at the start of participation in the project was unemployed or inactive</w:t>
      </w:r>
    </w:p>
    <w:p w14:paraId="0B85B618" w14:textId="2908BF59" w:rsidR="001D137D" w:rsidRPr="00B14CB6" w:rsidRDefault="00B14CB6" w:rsidP="00AF69F6">
      <w:pPr>
        <w:pStyle w:val="Textkrper"/>
        <w:ind w:left="708"/>
        <w:jc w:val="left"/>
        <w:rPr>
          <w:lang w:val="en-US"/>
        </w:rPr>
      </w:pPr>
      <w:sdt>
        <w:sdtPr>
          <w:rPr>
            <w:lang w:val="en-US"/>
          </w:rPr>
          <w:alias w:val="In employment (incl. self-employment)"/>
          <w:tag w:val="In employment (incl. self-employment)"/>
          <w:id w:val="-212182504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I</w:t>
      </w:r>
      <w:r w:rsidRPr="00B14CB6">
        <w:rPr>
          <w:lang w:val="en-US"/>
        </w:rPr>
        <w:t>n employment (incl. self-employment) six months after leaving</w:t>
      </w:r>
    </w:p>
    <w:p w14:paraId="23A77D4E" w14:textId="7B6E874F" w:rsidR="001D137D" w:rsidRPr="00B14CB6" w:rsidRDefault="00B14CB6" w:rsidP="00AF69F6">
      <w:pPr>
        <w:pStyle w:val="Textkrper"/>
        <w:tabs>
          <w:tab w:val="left" w:pos="7543"/>
        </w:tabs>
        <w:ind w:left="708"/>
        <w:jc w:val="left"/>
        <w:rPr>
          <w:u w:val="single"/>
          <w:lang w:val="en-US"/>
        </w:rPr>
      </w:pPr>
      <w:r w:rsidRPr="00B14CB6">
        <w:rPr>
          <w:u w:val="single"/>
          <w:lang w:val="en-US"/>
        </w:rPr>
        <w:t>For participants whose employment status at the start of participation in the project was employed</w:t>
      </w:r>
    </w:p>
    <w:p w14:paraId="6B7ED0DB" w14:textId="731C535B" w:rsidR="001D137D" w:rsidRPr="00B14CB6" w:rsidRDefault="00B14CB6" w:rsidP="00AF69F6">
      <w:pPr>
        <w:pStyle w:val="Textkrper"/>
        <w:ind w:left="708"/>
        <w:jc w:val="left"/>
        <w:rPr>
          <w:lang w:val="en-US"/>
        </w:rPr>
      </w:pPr>
      <w:sdt>
        <w:sdtPr>
          <w:rPr>
            <w:lang w:val="en-GB"/>
          </w:rPr>
          <w:alias w:val="Improved labour market situation"/>
          <w:tag w:val="Improved labour market situation"/>
          <w:id w:val="135500144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1013FD">
        <w:rPr>
          <w:lang w:val="en-GB"/>
        </w:rPr>
        <w:t>Improved labour market situation six months after leaving</w:t>
      </w:r>
    </w:p>
    <w:p w14:paraId="7B1F523F" w14:textId="71A548D9" w:rsidR="001D137D" w:rsidRPr="00B14CB6" w:rsidRDefault="00B14CB6" w:rsidP="00AF69F6">
      <w:pPr>
        <w:pStyle w:val="Textkrper"/>
        <w:ind w:left="708"/>
        <w:jc w:val="left"/>
        <w:rPr>
          <w:u w:val="single"/>
          <w:lang w:val="en-US"/>
        </w:rPr>
      </w:pPr>
      <w:r w:rsidRPr="00B14CB6">
        <w:rPr>
          <w:u w:val="single"/>
          <w:lang w:val="en-US"/>
        </w:rPr>
        <w:t>For both participant groups</w:t>
      </w:r>
    </w:p>
    <w:p w14:paraId="7BA34247" w14:textId="710EC667" w:rsidR="001D137D" w:rsidRPr="00B14CB6" w:rsidRDefault="00B14CB6" w:rsidP="00AF69F6">
      <w:pPr>
        <w:pStyle w:val="Textkrper"/>
        <w:ind w:left="708"/>
        <w:jc w:val="left"/>
        <w:rPr>
          <w:lang w:val="en-US"/>
        </w:rPr>
      </w:pPr>
      <w:sdt>
        <w:sdtPr>
          <w:rPr>
            <w:lang w:val="en-US"/>
          </w:rPr>
          <w:alias w:val="None of the specified long-term results "/>
          <w:tag w:val="None of the specified long-term results "/>
          <w:id w:val="8389130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Neither of the specified long-term results has been achieved</w:t>
      </w:r>
    </w:p>
    <w:p w14:paraId="6B70F06E" w14:textId="10A221E5" w:rsidR="001D137D" w:rsidRPr="00B14CB6" w:rsidRDefault="007F1410" w:rsidP="00AF69F6">
      <w:pPr>
        <w:pStyle w:val="berschrift3"/>
        <w:spacing w:before="240"/>
        <w:rPr>
          <w:rFonts w:ascii="Arial" w:hAnsi="Arial" w:cs="Arial"/>
          <w:b/>
          <w:i w:val="0"/>
          <w:color w:val="auto"/>
          <w:lang w:val="en-US"/>
        </w:rPr>
      </w:pPr>
      <w:r w:rsidRPr="00B14CB6">
        <w:rPr>
          <w:rFonts w:ascii="Arial" w:hAnsi="Arial" w:cs="Arial"/>
          <w:b/>
          <w:i w:val="0"/>
          <w:color w:val="auto"/>
          <w:lang w:val="en-US"/>
        </w:rPr>
        <w:t xml:space="preserve">10 - </w:t>
      </w:r>
      <w:r w:rsidR="00B14CB6" w:rsidRPr="00B14CB6">
        <w:rPr>
          <w:rFonts w:ascii="Arial" w:hAnsi="Arial" w:cs="Arial"/>
          <w:b/>
          <w:i w:val="0"/>
          <w:color w:val="auto"/>
          <w:lang w:val="en-US"/>
        </w:rPr>
        <w:t>P</w:t>
      </w:r>
      <w:r w:rsidR="00B14CB6" w:rsidRPr="00B14CB6">
        <w:rPr>
          <w:rFonts w:ascii="Arial" w:hAnsi="Arial" w:cs="Arial"/>
          <w:b/>
          <w:i w:val="0"/>
          <w:color w:val="auto"/>
          <w:lang w:val="en-US"/>
        </w:rPr>
        <w:t>roject-specific success indicator</w:t>
      </w:r>
    </w:p>
    <w:p w14:paraId="66C4A8F0" w14:textId="7B8CC477" w:rsidR="001D137D" w:rsidRPr="00B14CB6" w:rsidRDefault="00B14CB6" w:rsidP="00AF69F6">
      <w:pPr>
        <w:pStyle w:val="Listenabsatz"/>
        <w:spacing w:after="240"/>
        <w:ind w:left="119"/>
        <w:rPr>
          <w:rFonts w:ascii="Arial" w:hAnsi="Arial" w:cs="Arial"/>
          <w:sz w:val="20"/>
          <w:szCs w:val="20"/>
        </w:rPr>
      </w:pPr>
      <w:r w:rsidRPr="00B14CB6">
        <w:rPr>
          <w:rFonts w:ascii="Arial" w:hAnsi="Arial" w:cs="Arial"/>
          <w:sz w:val="20"/>
          <w:szCs w:val="20"/>
        </w:rPr>
        <w:t>By ticking the option “Prefer not to say”, you can decline to answer this question without being excluded from the project.</w:t>
      </w:r>
    </w:p>
    <w:p w14:paraId="422CFBE9" w14:textId="6E25DED8" w:rsidR="00B14CB6" w:rsidRPr="00B14CB6" w:rsidRDefault="00B14CB6" w:rsidP="00AF69F6">
      <w:pPr>
        <w:pStyle w:val="Textkrper"/>
        <w:spacing w:after="120"/>
        <w:ind w:left="708"/>
        <w:jc w:val="left"/>
        <w:rPr>
          <w:lang w:val="en-US"/>
        </w:rPr>
      </w:pPr>
      <w:sdt>
        <w:sdtPr>
          <w:rPr>
            <w:lang w:val="en-US"/>
          </w:rPr>
          <w:id w:val="21331248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See answers to questions 12/13</w:t>
      </w:r>
    </w:p>
    <w:p w14:paraId="535712F2" w14:textId="7933BF12" w:rsidR="00B14CB6" w:rsidRPr="00B14CB6" w:rsidRDefault="00B14CB6" w:rsidP="00AF69F6">
      <w:pPr>
        <w:pStyle w:val="Textkrper"/>
        <w:spacing w:after="120"/>
        <w:ind w:left="708"/>
        <w:jc w:val="left"/>
        <w:rPr>
          <w:lang w:val="en-US"/>
        </w:rPr>
      </w:pPr>
      <w:sdt>
        <w:sdtPr>
          <w:rPr>
            <w:lang w:val="en-US"/>
          </w:rPr>
          <w:id w:val="-4713713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P</w:t>
      </w:r>
      <w:r w:rsidRPr="00B14CB6">
        <w:rPr>
          <w:lang w:val="en-US"/>
        </w:rPr>
        <w:t>refer not to say</w:t>
      </w:r>
    </w:p>
    <w:p w14:paraId="4E7EB47E" w14:textId="1D9C5830" w:rsidR="00B14CB6" w:rsidRPr="00B14CB6" w:rsidRDefault="00B14CB6" w:rsidP="00AF69F6">
      <w:pPr>
        <w:pStyle w:val="Textkrper"/>
        <w:spacing w:after="120"/>
        <w:ind w:left="708"/>
        <w:jc w:val="left"/>
        <w:rPr>
          <w:lang w:val="en-US"/>
        </w:rPr>
      </w:pPr>
      <w:sdt>
        <w:sdtPr>
          <w:rPr>
            <w:lang w:val="en-US"/>
          </w:rPr>
          <w:id w:val="-92687354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Seeking work</w:t>
      </w:r>
    </w:p>
    <w:p w14:paraId="6DDF12CC" w14:textId="21F58EED" w:rsidR="00B14CB6" w:rsidRPr="00B14CB6" w:rsidRDefault="00B14CB6" w:rsidP="00AF69F6">
      <w:pPr>
        <w:pStyle w:val="Textkrper"/>
        <w:spacing w:after="120"/>
        <w:ind w:left="708"/>
        <w:jc w:val="left"/>
        <w:rPr>
          <w:lang w:val="en-US"/>
        </w:rPr>
      </w:pPr>
      <w:sdt>
        <w:sdtPr>
          <w:rPr>
            <w:lang w:val="en-US"/>
          </w:rPr>
          <w:id w:val="-17400070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Voluntary activities</w:t>
      </w:r>
    </w:p>
    <w:p w14:paraId="21E111D3" w14:textId="6B9BABA7" w:rsidR="00B14CB6" w:rsidRPr="00B14CB6" w:rsidRDefault="00B14CB6" w:rsidP="00AF69F6">
      <w:pPr>
        <w:pStyle w:val="Textkrper"/>
        <w:spacing w:after="120"/>
        <w:ind w:left="708"/>
        <w:jc w:val="left"/>
        <w:rPr>
          <w:lang w:val="en-US"/>
        </w:rPr>
      </w:pPr>
      <w:sdt>
        <w:sdtPr>
          <w:rPr>
            <w:lang w:val="en-US"/>
          </w:rPr>
          <w:id w:val="2003673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 xml:space="preserve">Continuing with already-commenced training course or similar </w:t>
      </w:r>
    </w:p>
    <w:p w14:paraId="52758CEA" w14:textId="4B55BE1D" w:rsidR="00B14CB6" w:rsidRPr="00B14CB6" w:rsidRDefault="00B14CB6" w:rsidP="00AF69F6">
      <w:pPr>
        <w:pStyle w:val="Textkrper"/>
        <w:spacing w:after="120"/>
        <w:ind w:left="708"/>
        <w:jc w:val="left"/>
        <w:rPr>
          <w:lang w:val="en-US"/>
        </w:rPr>
      </w:pPr>
      <w:sdt>
        <w:sdtPr>
          <w:rPr>
            <w:lang w:val="en-US"/>
          </w:rPr>
          <w:id w:val="11752297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Official voluntary services (e.</w:t>
      </w:r>
      <w:r>
        <w:rPr>
          <w:lang w:val="en-US"/>
        </w:rPr>
        <w:t> </w:t>
      </w:r>
      <w:r w:rsidRPr="00B14CB6">
        <w:rPr>
          <w:lang w:val="en-US"/>
        </w:rPr>
        <w:t xml:space="preserve">g. </w:t>
      </w:r>
      <w:proofErr w:type="spellStart"/>
      <w:r w:rsidRPr="00B14CB6">
        <w:rPr>
          <w:lang w:val="en-US"/>
        </w:rPr>
        <w:t>Bundesfreiwilligendienst</w:t>
      </w:r>
      <w:proofErr w:type="spellEnd"/>
      <w:r w:rsidRPr="00B14CB6">
        <w:rPr>
          <w:lang w:val="en-US"/>
        </w:rPr>
        <w:t>)</w:t>
      </w:r>
    </w:p>
    <w:p w14:paraId="02ABCEDE" w14:textId="542A578A" w:rsidR="00B14CB6" w:rsidRPr="00B14CB6" w:rsidRDefault="00B14CB6" w:rsidP="00AF69F6">
      <w:pPr>
        <w:pStyle w:val="Textkrper"/>
        <w:spacing w:after="120"/>
        <w:ind w:left="708"/>
        <w:jc w:val="left"/>
        <w:rPr>
          <w:lang w:val="en-US"/>
        </w:rPr>
      </w:pPr>
      <w:sdt>
        <w:sdtPr>
          <w:rPr>
            <w:lang w:val="en-US"/>
          </w:rPr>
          <w:id w:val="58820720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In</w:t>
      </w:r>
      <w:r w:rsidRPr="00B14CB6">
        <w:rPr>
          <w:lang w:val="en-US"/>
        </w:rPr>
        <w:t xml:space="preserve"> training</w:t>
      </w:r>
    </w:p>
    <w:p w14:paraId="142BD6AB" w14:textId="452C30B7" w:rsidR="00B14CB6" w:rsidRPr="00B14CB6" w:rsidRDefault="00B14CB6" w:rsidP="00AF69F6">
      <w:pPr>
        <w:pStyle w:val="Textkrper"/>
        <w:spacing w:after="120"/>
        <w:ind w:left="708"/>
        <w:jc w:val="left"/>
        <w:rPr>
          <w:lang w:val="en-US"/>
        </w:rPr>
      </w:pPr>
      <w:sdt>
        <w:sdtPr>
          <w:rPr>
            <w:lang w:val="en-US"/>
          </w:rPr>
          <w:id w:val="-570206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B14CB6">
        <w:rPr>
          <w:lang w:val="en-US"/>
        </w:rPr>
        <w:t>In employment (including self-employment)</w:t>
      </w:r>
    </w:p>
    <w:p w14:paraId="70D7248E" w14:textId="543AA088" w:rsidR="00B14CB6" w:rsidRPr="00B14CB6" w:rsidRDefault="009E3393" w:rsidP="00AF69F6">
      <w:pPr>
        <w:pStyle w:val="Textkrper"/>
        <w:spacing w:after="120"/>
        <w:ind w:left="708"/>
        <w:jc w:val="left"/>
        <w:rPr>
          <w:lang w:val="en-US"/>
        </w:rPr>
      </w:pPr>
      <w:sdt>
        <w:sdtPr>
          <w:rPr>
            <w:lang w:val="en-US"/>
          </w:rPr>
          <w:id w:val="2903243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14CB6">
        <w:rPr>
          <w:lang w:val="en-US"/>
        </w:rPr>
        <w:t xml:space="preserve"> </w:t>
      </w:r>
      <w:r w:rsidR="00B14CB6" w:rsidRPr="00B14CB6">
        <w:rPr>
          <w:lang w:val="en-US"/>
        </w:rPr>
        <w:t>Doing work placement/internship</w:t>
      </w:r>
    </w:p>
    <w:p w14:paraId="08A2428B" w14:textId="1E49C46C" w:rsidR="00B14CB6" w:rsidRPr="00B14CB6" w:rsidRDefault="009E3393" w:rsidP="00AF69F6">
      <w:pPr>
        <w:pStyle w:val="Textkrper"/>
        <w:spacing w:after="120"/>
        <w:ind w:left="708"/>
        <w:jc w:val="left"/>
        <w:rPr>
          <w:lang w:val="en-US"/>
        </w:rPr>
      </w:pPr>
      <w:sdt>
        <w:sdtPr>
          <w:rPr>
            <w:lang w:val="en-US"/>
          </w:rPr>
          <w:id w:val="213435646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14CB6" w:rsidRPr="00B14CB6">
        <w:rPr>
          <w:lang w:val="en-US"/>
        </w:rPr>
        <w:t>Attending school/college</w:t>
      </w:r>
    </w:p>
    <w:p w14:paraId="53DF71C9" w14:textId="232FF39F" w:rsidR="00B14CB6" w:rsidRPr="00B14CB6" w:rsidRDefault="009E3393" w:rsidP="00AF69F6">
      <w:pPr>
        <w:pStyle w:val="Textkrper"/>
        <w:spacing w:after="120"/>
        <w:ind w:left="708"/>
        <w:jc w:val="left"/>
        <w:rPr>
          <w:lang w:val="en-US"/>
        </w:rPr>
      </w:pPr>
      <w:sdt>
        <w:sdtPr>
          <w:rPr>
            <w:lang w:val="en-US"/>
          </w:rPr>
          <w:id w:val="2810839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14CB6" w:rsidRPr="00B14CB6">
        <w:rPr>
          <w:lang w:val="en-US"/>
        </w:rPr>
        <w:t>Studying at university</w:t>
      </w:r>
    </w:p>
    <w:p w14:paraId="352FEE69" w14:textId="77777777" w:rsidR="009E3393" w:rsidRDefault="009E3393" w:rsidP="00AF69F6">
      <w:pPr>
        <w:pStyle w:val="Textkrper"/>
        <w:ind w:left="708"/>
        <w:jc w:val="left"/>
        <w:rPr>
          <w:lang w:val="en-US"/>
        </w:rPr>
      </w:pPr>
      <w:sdt>
        <w:sdtPr>
          <w:rPr>
            <w:lang w:val="en-US"/>
          </w:rPr>
          <w:id w:val="-2602986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14CB6" w:rsidRPr="00B14CB6">
        <w:rPr>
          <w:lang w:val="en-US"/>
        </w:rPr>
        <w:t>Placement in project, course, other institution</w:t>
      </w:r>
    </w:p>
    <w:p w14:paraId="0197D31D" w14:textId="2080C6FD" w:rsidR="009E3393" w:rsidRDefault="009E3393" w:rsidP="00AF69F6">
      <w:pPr>
        <w:pStyle w:val="Textkrper"/>
        <w:spacing w:after="0"/>
        <w:ind w:hanging="119"/>
        <w:jc w:val="left"/>
        <w:rPr>
          <w:b/>
          <w:w w:val="105"/>
          <w:sz w:val="24"/>
          <w:lang w:val="en-US"/>
        </w:rPr>
      </w:pPr>
      <w:r w:rsidRPr="009E3393">
        <w:rPr>
          <w:b/>
          <w:w w:val="105"/>
          <w:sz w:val="24"/>
          <w:lang w:val="en-US"/>
        </w:rPr>
        <w:t>Supplementary information on project results</w:t>
      </w:r>
    </w:p>
    <w:p w14:paraId="50C5AA42" w14:textId="77777777" w:rsidR="009E3393" w:rsidRPr="00B14CB6" w:rsidRDefault="009E3393" w:rsidP="00AF69F6">
      <w:pPr>
        <w:pStyle w:val="Textkrper"/>
        <w:ind w:left="0"/>
        <w:jc w:val="left"/>
        <w:rPr>
          <w:b/>
          <w:sz w:val="24"/>
          <w:lang w:val="en-US"/>
        </w:rPr>
      </w:pPr>
      <w:r w:rsidRPr="00B14CB6">
        <w:rPr>
          <w:b/>
          <w:sz w:val="24"/>
          <w:lang w:val="en-US"/>
        </w:rPr>
        <w:t>(To be completed by project promoter)</w:t>
      </w:r>
    </w:p>
    <w:p w14:paraId="1A83C254" w14:textId="77777777" w:rsidR="009E3393" w:rsidRDefault="009E3393" w:rsidP="00AF69F6">
      <w:pPr>
        <w:ind w:left="119"/>
        <w:rPr>
          <w:rFonts w:ascii="Arial" w:hAnsi="Arial"/>
          <w:spacing w:val="-1"/>
          <w:sz w:val="20"/>
        </w:rPr>
      </w:pPr>
      <w:r w:rsidRPr="000D0A50">
        <w:rPr>
          <w:rFonts w:ascii="Arial" w:hAnsi="Arial"/>
          <w:spacing w:val="-1"/>
          <w:sz w:val="20"/>
        </w:rPr>
        <w:t>Participant number (project promoter basic data)</w:t>
      </w:r>
    </w:p>
    <w:p w14:paraId="4BC2D24D" w14:textId="77777777" w:rsidR="009E3393" w:rsidRPr="000D0A50" w:rsidRDefault="009E3393" w:rsidP="00AF69F6">
      <w:pPr>
        <w:spacing w:after="240"/>
        <w:ind w:left="119"/>
        <w:rPr>
          <w:rFonts w:ascii="Arial" w:hAnsi="Arial"/>
          <w:sz w:val="20"/>
          <w:lang w:val="de-DE"/>
        </w:rPr>
      </w:pPr>
      <w:sdt>
        <w:sdtPr>
          <w:rPr>
            <w:rFonts w:ascii="Arial" w:eastAsia="Arial" w:hAnsi="Arial" w:cs="Arial"/>
            <w:sz w:val="20"/>
            <w:szCs w:val="20"/>
            <w:lang w:val="de-DE"/>
          </w:rPr>
          <w:alias w:val="Participant number"/>
          <w:tag w:val="Participant number"/>
          <w:id w:val="-33897661"/>
          <w:placeholder>
            <w:docPart w:val="FD4BD22C82244BA7A696997653D18CEA"/>
          </w:placeholder>
          <w:showingPlcHdr/>
          <w:text/>
        </w:sdtPr>
        <w:sdtContent>
          <w:r w:rsidRPr="000D0A50">
            <w:rPr>
              <w:rStyle w:val="Platzhaltertext"/>
            </w:rPr>
            <w:t>Klicken Sie hier, um Text einzugeben.</w:t>
          </w:r>
        </w:sdtContent>
      </w:sdt>
    </w:p>
    <w:p w14:paraId="658A1CB9" w14:textId="3C4DF978" w:rsidR="009E3393" w:rsidRPr="009E3393" w:rsidRDefault="009E3393" w:rsidP="00AF69F6">
      <w:pPr>
        <w:pStyle w:val="berschrift3"/>
        <w:spacing w:before="240"/>
        <w:rPr>
          <w:rFonts w:ascii="Arial" w:hAnsi="Arial" w:cs="Arial"/>
          <w:b/>
          <w:i w:val="0"/>
          <w:color w:val="auto"/>
          <w:lang w:val="en-US"/>
        </w:rPr>
      </w:pPr>
      <w:r w:rsidRPr="009E3393">
        <w:rPr>
          <w:rFonts w:ascii="Arial" w:hAnsi="Arial" w:cs="Arial"/>
          <w:b/>
          <w:i w:val="0"/>
          <w:color w:val="auto"/>
          <w:lang w:val="en-US"/>
        </w:rPr>
        <w:t xml:space="preserve">12a </w:t>
      </w:r>
      <w:r>
        <w:rPr>
          <w:rFonts w:ascii="Arial" w:hAnsi="Arial" w:cs="Arial"/>
          <w:b/>
          <w:i w:val="0"/>
          <w:color w:val="auto"/>
          <w:lang w:val="en-US"/>
        </w:rPr>
        <w:t>-</w:t>
      </w:r>
      <w:r w:rsidRPr="009E3393">
        <w:rPr>
          <w:rFonts w:ascii="Arial" w:hAnsi="Arial" w:cs="Arial"/>
          <w:b/>
          <w:i w:val="0"/>
          <w:color w:val="auto"/>
          <w:lang w:val="en-US"/>
        </w:rPr>
        <w:t xml:space="preserve"> </w:t>
      </w:r>
      <w:r>
        <w:rPr>
          <w:rFonts w:ascii="Arial" w:hAnsi="Arial" w:cs="Arial"/>
          <w:b/>
          <w:i w:val="0"/>
          <w:color w:val="auto"/>
          <w:lang w:val="en-US"/>
        </w:rPr>
        <w:t>P</w:t>
      </w:r>
      <w:r w:rsidRPr="009E3393">
        <w:rPr>
          <w:rFonts w:ascii="Arial" w:hAnsi="Arial" w:cs="Arial"/>
          <w:b/>
          <w:i w:val="0"/>
          <w:color w:val="auto"/>
          <w:lang w:val="en-US"/>
        </w:rPr>
        <w:t>roject results immediately after leaving</w:t>
      </w:r>
    </w:p>
    <w:p w14:paraId="17D8C610" w14:textId="289395CB" w:rsidR="009E3393" w:rsidRPr="009E3393" w:rsidRDefault="009E3393" w:rsidP="00AF69F6">
      <w:pPr>
        <w:pStyle w:val="Textkrper"/>
        <w:ind w:left="708"/>
        <w:jc w:val="left"/>
        <w:rPr>
          <w:lang w:val="en-US"/>
        </w:rPr>
      </w:pPr>
      <w:sdt>
        <w:sdtPr>
          <w:rPr>
            <w:lang w:val="en-US"/>
          </w:rPr>
          <w:alias w:val="Participant could no longer be contacted "/>
          <w:tag w:val="Participant could no longer be contacted "/>
          <w:id w:val="380972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9E3393">
        <w:rPr>
          <w:lang w:val="en-US"/>
        </w:rPr>
        <w:t>No information, since the participant could no longer be contacted (</w:t>
      </w:r>
      <w:proofErr w:type="gramStart"/>
      <w:r w:rsidRPr="009E3393">
        <w:rPr>
          <w:lang w:val="en-US"/>
        </w:rPr>
        <w:t>i.e.</w:t>
      </w:r>
      <w:proofErr w:type="gramEnd"/>
      <w:r w:rsidRPr="009E3393">
        <w:rPr>
          <w:lang w:val="en-US"/>
        </w:rPr>
        <w:t xml:space="preserve"> at the point of data collection, no valid address, telephone number or email address was available)</w:t>
      </w:r>
    </w:p>
    <w:p w14:paraId="2AB6F30A" w14:textId="3AEB4F14" w:rsidR="009E3393" w:rsidRPr="009E3393" w:rsidRDefault="009E3393" w:rsidP="00AF69F6">
      <w:pPr>
        <w:pStyle w:val="Textkrper"/>
        <w:ind w:left="708"/>
        <w:jc w:val="left"/>
        <w:rPr>
          <w:lang w:val="en-US"/>
        </w:rPr>
      </w:pPr>
      <w:sdt>
        <w:sdtPr>
          <w:rPr>
            <w:lang w:val="en-US"/>
          </w:rPr>
          <w:alias w:val="Participant declined to provide information "/>
          <w:tag w:val="Participant declined to provide information "/>
          <w:id w:val="11150314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9E3393">
        <w:rPr>
          <w:lang w:val="en-US"/>
        </w:rPr>
        <w:t>No information, since the participant declined to provide information (no response, no reply to written requests, telephone contact attempts were unsuccessful even though the telephone number is presumed to be correct, participant was reached but declined to provide information on this question, or similar)</w:t>
      </w:r>
    </w:p>
    <w:p w14:paraId="593C395E" w14:textId="77777777" w:rsidR="009E3393" w:rsidRPr="009E3393" w:rsidRDefault="009E3393" w:rsidP="00AF69F6">
      <w:pPr>
        <w:pStyle w:val="Textkrper"/>
        <w:ind w:left="708"/>
        <w:jc w:val="left"/>
        <w:rPr>
          <w:lang w:val="en-US"/>
        </w:rPr>
      </w:pPr>
      <w:r w:rsidRPr="009E3393">
        <w:rPr>
          <w:lang w:val="en-US"/>
        </w:rPr>
        <w:t>Contact attempts must be documented separately.</w:t>
      </w:r>
    </w:p>
    <w:p w14:paraId="2B3A36ED" w14:textId="3A1914B4" w:rsidR="009E3393" w:rsidRPr="009E3393" w:rsidRDefault="009E3393" w:rsidP="00AF69F6">
      <w:pPr>
        <w:pStyle w:val="berschrift3"/>
        <w:spacing w:before="240"/>
        <w:rPr>
          <w:rFonts w:ascii="Arial" w:hAnsi="Arial" w:cs="Arial"/>
          <w:b/>
          <w:i w:val="0"/>
          <w:color w:val="auto"/>
          <w:lang w:val="en-US"/>
        </w:rPr>
      </w:pPr>
      <w:r w:rsidRPr="009E3393">
        <w:rPr>
          <w:rFonts w:ascii="Arial" w:hAnsi="Arial" w:cs="Arial"/>
          <w:b/>
          <w:i w:val="0"/>
          <w:color w:val="auto"/>
          <w:lang w:val="en-US"/>
        </w:rPr>
        <w:t xml:space="preserve">13a </w:t>
      </w:r>
      <w:r>
        <w:rPr>
          <w:rFonts w:ascii="Arial" w:hAnsi="Arial" w:cs="Arial"/>
          <w:b/>
          <w:i w:val="0"/>
          <w:color w:val="auto"/>
          <w:lang w:val="en-US"/>
        </w:rPr>
        <w:t>-</w:t>
      </w:r>
      <w:r w:rsidRPr="009E3393">
        <w:rPr>
          <w:rFonts w:ascii="Arial" w:hAnsi="Arial" w:cs="Arial"/>
          <w:b/>
          <w:i w:val="0"/>
          <w:color w:val="auto"/>
          <w:lang w:val="en-US"/>
        </w:rPr>
        <w:t xml:space="preserve"> </w:t>
      </w:r>
      <w:r>
        <w:rPr>
          <w:rFonts w:ascii="Arial" w:hAnsi="Arial" w:cs="Arial"/>
          <w:b/>
          <w:i w:val="0"/>
          <w:color w:val="auto"/>
          <w:lang w:val="en-US"/>
        </w:rPr>
        <w:t>L</w:t>
      </w:r>
      <w:r w:rsidRPr="009E3393">
        <w:rPr>
          <w:rFonts w:ascii="Arial" w:hAnsi="Arial" w:cs="Arial"/>
          <w:b/>
          <w:i w:val="0"/>
          <w:color w:val="auto"/>
          <w:lang w:val="en-US"/>
        </w:rPr>
        <w:t>onger-term project results six months after leaving</w:t>
      </w:r>
    </w:p>
    <w:p w14:paraId="2729CCD4" w14:textId="77777777" w:rsidR="009E3393" w:rsidRPr="009E3393" w:rsidRDefault="009E3393" w:rsidP="00AF69F6">
      <w:pPr>
        <w:pStyle w:val="Textkrper"/>
        <w:ind w:left="708"/>
        <w:jc w:val="left"/>
        <w:rPr>
          <w:lang w:val="en-US"/>
        </w:rPr>
      </w:pPr>
      <w:sdt>
        <w:sdtPr>
          <w:rPr>
            <w:lang w:val="en-US"/>
          </w:rPr>
          <w:alias w:val="Participant could no longer be contacted "/>
          <w:tag w:val="Participant could no longer be contacted "/>
          <w:id w:val="212571900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9E3393">
        <w:rPr>
          <w:lang w:val="en-US"/>
        </w:rPr>
        <w:t>No information, since the participant could no longer be contacted (</w:t>
      </w:r>
      <w:proofErr w:type="gramStart"/>
      <w:r w:rsidRPr="009E3393">
        <w:rPr>
          <w:lang w:val="en-US"/>
        </w:rPr>
        <w:t>i.e.</w:t>
      </w:r>
      <w:proofErr w:type="gramEnd"/>
      <w:r w:rsidRPr="009E3393">
        <w:rPr>
          <w:lang w:val="en-US"/>
        </w:rPr>
        <w:t xml:space="preserve"> at the point of data collection, no valid address, telephone number or email address was available)</w:t>
      </w:r>
    </w:p>
    <w:p w14:paraId="09A3B012" w14:textId="77777777" w:rsidR="009E3393" w:rsidRPr="009E3393" w:rsidRDefault="009E3393" w:rsidP="00AF69F6">
      <w:pPr>
        <w:pStyle w:val="Textkrper"/>
        <w:ind w:left="708"/>
        <w:jc w:val="left"/>
        <w:rPr>
          <w:lang w:val="en-US"/>
        </w:rPr>
      </w:pPr>
      <w:sdt>
        <w:sdtPr>
          <w:rPr>
            <w:lang w:val="en-US"/>
          </w:rPr>
          <w:alias w:val="Participant declined to provide information "/>
          <w:tag w:val="Participant declined to provide information "/>
          <w:id w:val="21242665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9E3393">
        <w:rPr>
          <w:lang w:val="en-US"/>
        </w:rPr>
        <w:t>No information, since the participant declined to provide information (no response, no reply to written requests, telephone contact attempts were unsuccessful even though the telephone number is presumed to be correct, participant was reached but declined to provide information on this question, or similar)</w:t>
      </w:r>
    </w:p>
    <w:p w14:paraId="5B380156" w14:textId="697D2339" w:rsidR="001D137D" w:rsidRPr="009E3393" w:rsidRDefault="009E3393" w:rsidP="00AF69F6">
      <w:pPr>
        <w:pStyle w:val="Textkrper"/>
        <w:ind w:left="708"/>
        <w:jc w:val="left"/>
        <w:rPr>
          <w:lang w:val="en-US"/>
        </w:rPr>
        <w:sectPr w:rsidR="001D137D" w:rsidRPr="009E3393">
          <w:pgSz w:w="11910" w:h="16840"/>
          <w:pgMar w:top="680" w:right="560" w:bottom="280" w:left="560" w:header="720" w:footer="720" w:gutter="0"/>
          <w:cols w:space="720"/>
        </w:sectPr>
      </w:pPr>
      <w:r w:rsidRPr="009E3393">
        <w:rPr>
          <w:lang w:val="en-US"/>
        </w:rPr>
        <w:t>Contact attempts must be documented separately.</w:t>
      </w:r>
    </w:p>
    <w:p w14:paraId="0E9837FB" w14:textId="29E2B4F9" w:rsidR="001D137D" w:rsidRPr="007F1410" w:rsidRDefault="009E3393" w:rsidP="00AF69F6">
      <w:pPr>
        <w:pStyle w:val="berschrift2"/>
        <w:ind w:left="426"/>
      </w:pPr>
      <w:bookmarkStart w:id="5" w:name="_Toc92289754"/>
      <w:proofErr w:type="spellStart"/>
      <w:r>
        <w:lastRenderedPageBreak/>
        <w:t>Explanatory</w:t>
      </w:r>
      <w:proofErr w:type="spellEnd"/>
      <w:r>
        <w:t xml:space="preserve"> </w:t>
      </w:r>
      <w:proofErr w:type="spellStart"/>
      <w:r>
        <w:t>notes</w:t>
      </w:r>
      <w:bookmarkEnd w:id="5"/>
      <w:proofErr w:type="spellEnd"/>
    </w:p>
    <w:p w14:paraId="54EC92BC" w14:textId="3CD2B4F1" w:rsidR="001D137D" w:rsidRPr="009E3393" w:rsidRDefault="009E3393" w:rsidP="00AF69F6">
      <w:pPr>
        <w:pStyle w:val="Textkrper"/>
        <w:jc w:val="left"/>
        <w:rPr>
          <w:lang w:val="en-US"/>
        </w:rPr>
      </w:pPr>
      <w:r w:rsidRPr="009E3393">
        <w:rPr>
          <w:lang w:val="en-US"/>
        </w:rPr>
        <w:t>The explanatory notes are based on an agreement between federal and state ESF managing authorities on the use of uniform definitions of common indicators as per Annex 1 of Regulation (EU) 1304/2013.</w:t>
      </w:r>
    </w:p>
    <w:p w14:paraId="56CFC489" w14:textId="14CFBF90" w:rsidR="001D137D" w:rsidRPr="009E3393" w:rsidRDefault="009E3393" w:rsidP="00AF69F6">
      <w:pPr>
        <w:pStyle w:val="Textkrper"/>
        <w:spacing w:after="0"/>
        <w:jc w:val="left"/>
        <w:rPr>
          <w:rStyle w:val="Fett"/>
          <w:lang w:val="en-US"/>
        </w:rPr>
      </w:pPr>
      <w:r w:rsidRPr="009E3393">
        <w:rPr>
          <w:rStyle w:val="Fett"/>
          <w:lang w:val="en-US"/>
        </w:rPr>
        <w:t>Minimum thresholds</w:t>
      </w:r>
      <w:r w:rsidR="001D137D" w:rsidRPr="009E3393">
        <w:rPr>
          <w:rStyle w:val="Fett"/>
          <w:lang w:val="en-US"/>
        </w:rPr>
        <w:t>:</w:t>
      </w:r>
    </w:p>
    <w:p w14:paraId="7BB39A53" w14:textId="0AB7F719" w:rsidR="001D137D" w:rsidRPr="009E3393" w:rsidRDefault="009E3393" w:rsidP="00AF69F6">
      <w:pPr>
        <w:pStyle w:val="Textkrper"/>
        <w:jc w:val="left"/>
        <w:rPr>
          <w:lang w:val="en-US"/>
        </w:rPr>
      </w:pPr>
      <w:r w:rsidRPr="009E3393">
        <w:rPr>
          <w:lang w:val="en-US"/>
        </w:rPr>
        <w:t>As a rule, participant data is not collected for:</w:t>
      </w:r>
    </w:p>
    <w:p w14:paraId="498CF4C4" w14:textId="77777777" w:rsidR="009E3393" w:rsidRPr="009E3393" w:rsidRDefault="009E3393" w:rsidP="00AF69F6">
      <w:pPr>
        <w:pStyle w:val="Textkrper"/>
        <w:numPr>
          <w:ilvl w:val="0"/>
          <w:numId w:val="3"/>
        </w:numPr>
        <w:tabs>
          <w:tab w:val="left" w:pos="475"/>
        </w:tabs>
        <w:spacing w:after="120" w:line="240" w:lineRule="auto"/>
        <w:ind w:left="476" w:right="0" w:hanging="357"/>
        <w:jc w:val="left"/>
        <w:rPr>
          <w:lang w:val="en-GB"/>
        </w:rPr>
      </w:pPr>
      <w:r w:rsidRPr="009E3393">
        <w:rPr>
          <w:lang w:val="en-GB"/>
        </w:rPr>
        <w:t>Short-term participation (duration max. one day or eight hours) or consultation</w:t>
      </w:r>
    </w:p>
    <w:p w14:paraId="4B5F8D64" w14:textId="77777777" w:rsidR="009E3393" w:rsidRPr="009E3393" w:rsidRDefault="009E3393" w:rsidP="00AF69F6">
      <w:pPr>
        <w:pStyle w:val="Textkrper"/>
        <w:numPr>
          <w:ilvl w:val="0"/>
          <w:numId w:val="3"/>
        </w:numPr>
        <w:tabs>
          <w:tab w:val="left" w:pos="475"/>
        </w:tabs>
        <w:spacing w:line="240" w:lineRule="auto"/>
        <w:ind w:left="476" w:right="0" w:hanging="357"/>
        <w:jc w:val="left"/>
        <w:rPr>
          <w:lang w:val="en-GB"/>
        </w:rPr>
      </w:pPr>
      <w:r w:rsidRPr="009E3393">
        <w:rPr>
          <w:lang w:val="en-GB"/>
        </w:rPr>
        <w:t>Participation in information events (duration max. one day or eight hours)</w:t>
      </w:r>
    </w:p>
    <w:p w14:paraId="518AF9B4" w14:textId="77777777" w:rsidR="009E3393" w:rsidRPr="009E3393" w:rsidRDefault="009E3393" w:rsidP="00AF69F6">
      <w:pPr>
        <w:pStyle w:val="Textkrper"/>
        <w:spacing w:after="0"/>
        <w:jc w:val="left"/>
        <w:rPr>
          <w:rStyle w:val="Fett"/>
          <w:lang w:val="en-US"/>
        </w:rPr>
      </w:pPr>
      <w:r w:rsidRPr="009E3393">
        <w:rPr>
          <w:rStyle w:val="Fett"/>
          <w:lang w:val="en-US"/>
        </w:rPr>
        <w:t>Participant data (name, date of birth, gender, contact details)</w:t>
      </w:r>
    </w:p>
    <w:p w14:paraId="04B66574" w14:textId="0F1F2735" w:rsidR="001D137D" w:rsidRPr="009E3393" w:rsidRDefault="009E3393" w:rsidP="00AF69F6">
      <w:pPr>
        <w:pStyle w:val="Textkrper"/>
        <w:jc w:val="left"/>
        <w:rPr>
          <w:lang w:val="en-US"/>
        </w:rPr>
      </w:pPr>
      <w:r w:rsidRPr="009E3393">
        <w:rPr>
          <w:lang w:val="en-US"/>
        </w:rPr>
        <w:t>Participant data must be recorded in full. It must be possible to contact the participant after leaving the project/after the conclusion of the project.</w:t>
      </w:r>
    </w:p>
    <w:p w14:paraId="24B11928" w14:textId="1673C3AA" w:rsidR="001D137D" w:rsidRPr="009E3393" w:rsidRDefault="009E3393" w:rsidP="00AF69F6">
      <w:pPr>
        <w:pStyle w:val="Textkrper"/>
        <w:jc w:val="left"/>
        <w:rPr>
          <w:u w:val="single"/>
          <w:lang w:val="en-US"/>
        </w:rPr>
      </w:pPr>
      <w:r w:rsidRPr="009E3393">
        <w:rPr>
          <w:u w:val="single"/>
          <w:lang w:val="en-US"/>
        </w:rPr>
        <w:t>On question 1:</w:t>
      </w:r>
    </w:p>
    <w:p w14:paraId="6F54CBE9" w14:textId="486755B1" w:rsidR="001D137D" w:rsidRPr="009E3393" w:rsidRDefault="009E3393" w:rsidP="00AF69F6">
      <w:pPr>
        <w:pStyle w:val="Textkrper"/>
        <w:spacing w:after="0"/>
        <w:jc w:val="left"/>
        <w:rPr>
          <w:rStyle w:val="Fett"/>
          <w:bCs w:val="0"/>
          <w:lang w:val="en-US"/>
        </w:rPr>
      </w:pPr>
      <w:r w:rsidRPr="009E3393">
        <w:rPr>
          <w:rStyle w:val="Fett"/>
          <w:lang w:val="en-US"/>
        </w:rPr>
        <w:t>Unemployed, including long-term unemployed</w:t>
      </w:r>
    </w:p>
    <w:p w14:paraId="79AB626C" w14:textId="77777777" w:rsidR="009E3393" w:rsidRPr="009E3393" w:rsidRDefault="009E3393" w:rsidP="00AF69F6">
      <w:pPr>
        <w:pStyle w:val="Textkrper"/>
        <w:jc w:val="left"/>
        <w:rPr>
          <w:lang w:val="en-US"/>
        </w:rPr>
      </w:pPr>
      <w:r w:rsidRPr="009E3393">
        <w:rPr>
          <w:lang w:val="en-US"/>
        </w:rPr>
        <w:t xml:space="preserve">In accordance with the regulations of SGB III, unemployed persons comprise individuals registered as seeking work with the German Federal Employment Agency (public employment service) or a job </w:t>
      </w:r>
      <w:proofErr w:type="spellStart"/>
      <w:r w:rsidRPr="009E3393">
        <w:rPr>
          <w:lang w:val="en-US"/>
        </w:rPr>
        <w:t>centre</w:t>
      </w:r>
      <w:proofErr w:type="spellEnd"/>
      <w:r w:rsidRPr="009E3393">
        <w:rPr>
          <w:lang w:val="en-US"/>
        </w:rPr>
        <w:t>.</w:t>
      </w:r>
    </w:p>
    <w:p w14:paraId="1F2C0FAC" w14:textId="77777777" w:rsidR="009E3393" w:rsidRDefault="009E3393" w:rsidP="00AF69F6">
      <w:pPr>
        <w:pStyle w:val="Textkrper"/>
        <w:spacing w:after="120"/>
        <w:jc w:val="left"/>
        <w:rPr>
          <w:lang w:val="en-US"/>
        </w:rPr>
      </w:pPr>
      <w:r w:rsidRPr="009E3393">
        <w:rPr>
          <w:lang w:val="en-US"/>
        </w:rPr>
        <w:t xml:space="preserve">Individuals who have been unemployed for over 12 months are long-term unemployed. According to the definition of the European Commission, young people aged under 25 </w:t>
      </w:r>
      <w:proofErr w:type="gramStart"/>
      <w:r w:rsidRPr="009E3393">
        <w:rPr>
          <w:lang w:val="en-US"/>
        </w:rPr>
        <w:t>count</w:t>
      </w:r>
      <w:proofErr w:type="gramEnd"/>
      <w:r w:rsidRPr="009E3393">
        <w:rPr>
          <w:lang w:val="en-US"/>
        </w:rPr>
        <w:t xml:space="preserve"> as long-term unemployed if they have been unemployed for over six months. In some cases where an individual reacquires unemployed status, the measurement of their period of unemployment will be continued from where it left off rather than starting from zero; the following interruptions of unemployment do not affect the measurement of the duration of unemployment according to the measurement principles of the German Federal Statistical Office:</w:t>
      </w:r>
    </w:p>
    <w:p w14:paraId="40A4D299" w14:textId="12604DFF" w:rsidR="009E3393" w:rsidRPr="009E3393" w:rsidRDefault="009E3393" w:rsidP="00AF69F6">
      <w:pPr>
        <w:pStyle w:val="Textkrper"/>
        <w:numPr>
          <w:ilvl w:val="0"/>
          <w:numId w:val="3"/>
        </w:numPr>
        <w:tabs>
          <w:tab w:val="left" w:pos="475"/>
        </w:tabs>
        <w:spacing w:after="120" w:line="240" w:lineRule="auto"/>
        <w:ind w:left="476" w:right="0" w:hanging="357"/>
        <w:jc w:val="left"/>
        <w:rPr>
          <w:lang w:val="en-GB"/>
        </w:rPr>
      </w:pPr>
      <w:r w:rsidRPr="009E3393">
        <w:rPr>
          <w:lang w:val="en-GB"/>
        </w:rPr>
        <w:t>Participation in measures as per section 45 SGB III</w:t>
      </w:r>
    </w:p>
    <w:p w14:paraId="601A078C" w14:textId="689B3B32" w:rsidR="009E3393" w:rsidRPr="009E3393" w:rsidRDefault="009E3393" w:rsidP="00342AF6">
      <w:pPr>
        <w:pStyle w:val="Textkrper"/>
        <w:numPr>
          <w:ilvl w:val="0"/>
          <w:numId w:val="3"/>
        </w:numPr>
        <w:tabs>
          <w:tab w:val="left" w:pos="475"/>
        </w:tabs>
        <w:spacing w:line="240" w:lineRule="auto"/>
        <w:ind w:left="476" w:right="0" w:hanging="357"/>
        <w:jc w:val="left"/>
        <w:rPr>
          <w:lang w:val="en-GB"/>
        </w:rPr>
      </w:pPr>
      <w:proofErr w:type="spellStart"/>
      <w:r w:rsidRPr="009E3393">
        <w:rPr>
          <w:lang w:val="en-GB"/>
        </w:rPr>
        <w:t>Interruptions</w:t>
      </w:r>
      <w:proofErr w:type="spellEnd"/>
      <w:r w:rsidRPr="009E3393">
        <w:rPr>
          <w:lang w:val="en-GB"/>
        </w:rPr>
        <w:t xml:space="preserve"> due </w:t>
      </w:r>
      <w:proofErr w:type="spellStart"/>
      <w:r w:rsidRPr="009E3393">
        <w:rPr>
          <w:lang w:val="en-GB"/>
        </w:rPr>
        <w:t>to</w:t>
      </w:r>
      <w:proofErr w:type="spellEnd"/>
      <w:r w:rsidRPr="009E3393">
        <w:rPr>
          <w:lang w:val="en-GB"/>
        </w:rPr>
        <w:t xml:space="preserve"> </w:t>
      </w:r>
      <w:proofErr w:type="spellStart"/>
      <w:r w:rsidRPr="009E3393">
        <w:rPr>
          <w:lang w:val="en-GB"/>
        </w:rPr>
        <w:t>inability</w:t>
      </w:r>
      <w:proofErr w:type="spellEnd"/>
      <w:r w:rsidRPr="009E3393">
        <w:rPr>
          <w:lang w:val="en-GB"/>
        </w:rPr>
        <w:t xml:space="preserve"> to work (especially illness) lasting up to six weeks (in line with the six-week period for the expiry of registration as seeking work following an interruption and continued payment of unemployment benefits in case of illness).</w:t>
      </w:r>
    </w:p>
    <w:p w14:paraId="3AB1835A" w14:textId="77777777" w:rsidR="009E3393" w:rsidRPr="001013FD" w:rsidRDefault="009E3393" w:rsidP="00AF69F6">
      <w:pPr>
        <w:pStyle w:val="Textkrper"/>
        <w:jc w:val="left"/>
        <w:rPr>
          <w:rFonts w:cs="Arial"/>
          <w:lang w:val="en-GB"/>
        </w:rPr>
      </w:pPr>
      <w:r w:rsidRPr="001013FD">
        <w:rPr>
          <w:lang w:val="en-GB"/>
        </w:rPr>
        <w:t>However, leaving unemployment</w:t>
      </w:r>
    </w:p>
    <w:p w14:paraId="4708E0DF" w14:textId="77777777" w:rsidR="009E3393" w:rsidRPr="001013FD" w:rsidRDefault="009E3393" w:rsidP="00AF69F6">
      <w:pPr>
        <w:pStyle w:val="Textkrper"/>
        <w:numPr>
          <w:ilvl w:val="0"/>
          <w:numId w:val="3"/>
        </w:numPr>
        <w:tabs>
          <w:tab w:val="left" w:pos="475"/>
        </w:tabs>
        <w:spacing w:after="120" w:line="240" w:lineRule="auto"/>
        <w:ind w:left="476" w:right="0" w:hanging="357"/>
        <w:jc w:val="left"/>
        <w:rPr>
          <w:lang w:val="en-GB"/>
        </w:rPr>
      </w:pPr>
      <w:r w:rsidRPr="001013FD">
        <w:rPr>
          <w:lang w:val="en-GB"/>
        </w:rPr>
        <w:t>due to beginning a job,</w:t>
      </w:r>
    </w:p>
    <w:p w14:paraId="3AA7A84C" w14:textId="77777777" w:rsidR="009E3393" w:rsidRPr="001013FD" w:rsidRDefault="009E3393" w:rsidP="00AF69F6">
      <w:pPr>
        <w:pStyle w:val="Textkrper"/>
        <w:numPr>
          <w:ilvl w:val="0"/>
          <w:numId w:val="3"/>
        </w:numPr>
        <w:tabs>
          <w:tab w:val="left" w:pos="475"/>
        </w:tabs>
        <w:spacing w:before="14" w:after="120" w:line="240" w:lineRule="auto"/>
        <w:ind w:left="476" w:right="0" w:hanging="357"/>
        <w:jc w:val="left"/>
        <w:rPr>
          <w:lang w:val="en-GB"/>
        </w:rPr>
      </w:pPr>
      <w:r w:rsidRPr="001013FD">
        <w:rPr>
          <w:lang w:val="en-GB"/>
        </w:rPr>
        <w:t>participating in other labour market policy measures</w:t>
      </w:r>
    </w:p>
    <w:p w14:paraId="4CF04AEB" w14:textId="77777777" w:rsidR="009E3393" w:rsidRPr="001013FD" w:rsidRDefault="009E3393" w:rsidP="00342AF6">
      <w:pPr>
        <w:pStyle w:val="Textkrper"/>
        <w:numPr>
          <w:ilvl w:val="0"/>
          <w:numId w:val="3"/>
        </w:numPr>
        <w:tabs>
          <w:tab w:val="left" w:pos="475"/>
        </w:tabs>
        <w:spacing w:line="240" w:lineRule="auto"/>
        <w:ind w:left="476" w:right="0" w:hanging="357"/>
        <w:jc w:val="left"/>
        <w:rPr>
          <w:lang w:val="en-GB"/>
        </w:rPr>
      </w:pPr>
      <w:r w:rsidRPr="001013FD">
        <w:rPr>
          <w:lang w:val="en-GB"/>
        </w:rPr>
        <w:t>or inability to work lasting more than six weeks</w:t>
      </w:r>
    </w:p>
    <w:p w14:paraId="23A22D30" w14:textId="77777777" w:rsidR="009E3393" w:rsidRPr="00761F42" w:rsidRDefault="009E3393" w:rsidP="00AF69F6">
      <w:pPr>
        <w:pStyle w:val="Textkrper"/>
        <w:spacing w:after="120"/>
        <w:jc w:val="left"/>
        <w:rPr>
          <w:lang w:val="en-US"/>
        </w:rPr>
      </w:pPr>
      <w:r w:rsidRPr="00761F42">
        <w:rPr>
          <w:lang w:val="en-US"/>
        </w:rPr>
        <w:t>always results in the measurement of the duration of unemployment being discontinued. A new measurement will begin if the person becomes unemployed again.</w:t>
      </w:r>
    </w:p>
    <w:p w14:paraId="302BB086" w14:textId="77777777" w:rsidR="009E3393" w:rsidRPr="001013FD" w:rsidRDefault="009E3393" w:rsidP="00AF69F6">
      <w:pPr>
        <w:pStyle w:val="Textkrper"/>
        <w:spacing w:line="255" w:lineRule="auto"/>
        <w:ind w:right="279"/>
        <w:jc w:val="left"/>
        <w:rPr>
          <w:lang w:val="en-GB"/>
        </w:rPr>
      </w:pPr>
      <w:r w:rsidRPr="001013FD">
        <w:rPr>
          <w:lang w:val="en-GB"/>
        </w:rPr>
        <w:t>In the questionnaire, the relevant subcategory should also always be indicated, since the status of an unemployed participant can always be categorised as either unemployed or long-term unemployed.</w:t>
      </w:r>
    </w:p>
    <w:p w14:paraId="35533D67" w14:textId="37F2C320" w:rsidR="001D137D" w:rsidRPr="00761F42" w:rsidRDefault="00761F42" w:rsidP="00AF69F6">
      <w:pPr>
        <w:pStyle w:val="Textkrper"/>
        <w:spacing w:after="0"/>
        <w:jc w:val="left"/>
        <w:rPr>
          <w:rStyle w:val="Fett"/>
          <w:bCs w:val="0"/>
          <w:lang w:val="en-US"/>
        </w:rPr>
      </w:pPr>
      <w:r w:rsidRPr="00761F42">
        <w:rPr>
          <w:rStyle w:val="Fett"/>
          <w:lang w:val="en-US"/>
        </w:rPr>
        <w:t>Employed/worker/self-employed</w:t>
      </w:r>
    </w:p>
    <w:p w14:paraId="60CB0FFE" w14:textId="4F0E1DBA" w:rsidR="00761F42" w:rsidRDefault="00761F42" w:rsidP="00AF69F6">
      <w:pPr>
        <w:pStyle w:val="Textkrper"/>
        <w:spacing w:line="255" w:lineRule="auto"/>
        <w:ind w:right="279"/>
        <w:jc w:val="left"/>
        <w:rPr>
          <w:lang w:val="en-US"/>
        </w:rPr>
      </w:pPr>
      <w:r w:rsidRPr="00761F42">
        <w:rPr>
          <w:lang w:val="en-US"/>
        </w:rPr>
        <w:t xml:space="preserve">The definition of the European Commission is used. Employed persons and workers are individuals who carry out paid work, </w:t>
      </w:r>
      <w:proofErr w:type="spellStart"/>
      <w:r w:rsidRPr="00761F42">
        <w:rPr>
          <w:lang w:val="en-US"/>
        </w:rPr>
        <w:t>i</w:t>
      </w:r>
      <w:proofErr w:type="spellEnd"/>
      <w:r w:rsidRPr="00761F42">
        <w:rPr>
          <w:lang w:val="en-US"/>
        </w:rPr>
        <w:t>.</w:t>
      </w:r>
      <w:r>
        <w:rPr>
          <w:lang w:val="en-US"/>
        </w:rPr>
        <w:t> </w:t>
      </w:r>
      <w:r w:rsidRPr="00761F42">
        <w:rPr>
          <w:lang w:val="en-US"/>
        </w:rPr>
        <w:t>e. all employees (waged/manual workers, salaried/office workers, civil servants, trainees, professional soldiers), regardless of whether they are subject to social insurance contributions or are marginally employed and not simultaneously registered as seeking work, as well as all self-employed persons and family workers.</w:t>
      </w:r>
    </w:p>
    <w:p w14:paraId="3B03A1D8" w14:textId="77777777" w:rsidR="00761F42" w:rsidRPr="00761F42" w:rsidRDefault="00761F42" w:rsidP="00AF69F6">
      <w:pPr>
        <w:pStyle w:val="Textkrper"/>
        <w:spacing w:after="0"/>
        <w:jc w:val="left"/>
        <w:rPr>
          <w:rStyle w:val="Fett"/>
        </w:rPr>
      </w:pPr>
      <w:proofErr w:type="spellStart"/>
      <w:r w:rsidRPr="00761F42">
        <w:rPr>
          <w:rStyle w:val="Fett"/>
        </w:rPr>
        <w:t>Inactive</w:t>
      </w:r>
      <w:proofErr w:type="spellEnd"/>
    </w:p>
    <w:p w14:paraId="0C82171D" w14:textId="67A56485" w:rsidR="001D137D" w:rsidRPr="00761F42" w:rsidRDefault="00761F42" w:rsidP="00AF69F6">
      <w:pPr>
        <w:pStyle w:val="Textkrper"/>
        <w:jc w:val="left"/>
        <w:rPr>
          <w:lang w:val="en-US"/>
        </w:rPr>
      </w:pPr>
      <w:r w:rsidRPr="00761F42">
        <w:rPr>
          <w:lang w:val="en-US"/>
        </w:rPr>
        <w:t xml:space="preserve">The definition of the European Commission is used on the basis of the national definition of unemployment:  persons who are not part of the </w:t>
      </w:r>
      <w:proofErr w:type="spellStart"/>
      <w:r w:rsidRPr="00761F42">
        <w:rPr>
          <w:lang w:val="en-US"/>
        </w:rPr>
        <w:t>labour</w:t>
      </w:r>
      <w:proofErr w:type="spellEnd"/>
      <w:r w:rsidRPr="00761F42">
        <w:rPr>
          <w:lang w:val="en-US"/>
        </w:rPr>
        <w:t xml:space="preserve"> market, </w:t>
      </w:r>
      <w:proofErr w:type="gramStart"/>
      <w:r w:rsidRPr="00761F42">
        <w:rPr>
          <w:lang w:val="en-US"/>
        </w:rPr>
        <w:t>i.e.</w:t>
      </w:r>
      <w:proofErr w:type="gramEnd"/>
      <w:r w:rsidRPr="00761F42">
        <w:rPr>
          <w:lang w:val="en-US"/>
        </w:rPr>
        <w:t xml:space="preserve"> neither registered as seeking work nor in employment. This includes military service volunteers, voluntary service participants, school pupils, full-time university students and individuals on full-time parental leave. </w:t>
      </w:r>
      <w:proofErr w:type="gramStart"/>
      <w:r w:rsidRPr="00761F42">
        <w:rPr>
          <w:lang w:val="en-US"/>
        </w:rPr>
        <w:t>Job-seekers</w:t>
      </w:r>
      <w:proofErr w:type="gramEnd"/>
      <w:r w:rsidRPr="00761F42">
        <w:rPr>
          <w:lang w:val="en-US"/>
        </w:rPr>
        <w:t xml:space="preserve"> who are neither employed nor registered as seeking work also count as inactive.</w:t>
      </w:r>
    </w:p>
    <w:p w14:paraId="75BD795E" w14:textId="77777777" w:rsidR="001D137D" w:rsidRPr="00761F42" w:rsidRDefault="001D137D" w:rsidP="00AF69F6">
      <w:pPr>
        <w:sectPr w:rsidR="001D137D" w:rsidRPr="00761F42" w:rsidSect="00FA4A34">
          <w:pgSz w:w="11910" w:h="16840"/>
          <w:pgMar w:top="680" w:right="578" w:bottom="278" w:left="561" w:header="720" w:footer="720" w:gutter="0"/>
          <w:cols w:space="720"/>
        </w:sectPr>
      </w:pPr>
    </w:p>
    <w:p w14:paraId="00E5F015" w14:textId="77823C57" w:rsidR="001D137D" w:rsidRDefault="00AF69F6" w:rsidP="00AF69F6">
      <w:pPr>
        <w:pStyle w:val="Textkrper"/>
        <w:ind w:left="0"/>
        <w:jc w:val="left"/>
        <w:rPr>
          <w:u w:val="single"/>
        </w:rPr>
      </w:pPr>
      <w:r w:rsidRPr="00AF69F6">
        <w:rPr>
          <w:u w:val="single"/>
        </w:rPr>
        <w:lastRenderedPageBreak/>
        <w:t xml:space="preserve">On </w:t>
      </w:r>
      <w:proofErr w:type="spellStart"/>
      <w:r w:rsidRPr="00AF69F6">
        <w:rPr>
          <w:u w:val="single"/>
        </w:rPr>
        <w:t>question</w:t>
      </w:r>
      <w:proofErr w:type="spellEnd"/>
      <w:r w:rsidRPr="00AF69F6">
        <w:rPr>
          <w:u w:val="single"/>
        </w:rPr>
        <w:t xml:space="preserve"> 2 – ISCED </w:t>
      </w:r>
      <w:proofErr w:type="spellStart"/>
      <w:r w:rsidRPr="00AF69F6">
        <w:rPr>
          <w:u w:val="single"/>
        </w:rPr>
        <w:t>categories</w:t>
      </w:r>
      <w:proofErr w:type="spellEnd"/>
    </w:p>
    <w:tbl>
      <w:tblPr>
        <w:tblW w:w="9157" w:type="dxa"/>
        <w:jc w:val="center"/>
        <w:tblLayout w:type="fixed"/>
        <w:tblCellMar>
          <w:left w:w="71" w:type="dxa"/>
          <w:right w:w="71" w:type="dxa"/>
        </w:tblCellMar>
        <w:tblLook w:val="0000" w:firstRow="0" w:lastRow="0" w:firstColumn="0" w:lastColumn="0" w:noHBand="0" w:noVBand="0"/>
      </w:tblPr>
      <w:tblGrid>
        <w:gridCol w:w="3851"/>
        <w:gridCol w:w="827"/>
        <w:gridCol w:w="4479"/>
      </w:tblGrid>
      <w:tr w:rsidR="00AF69F6" w:rsidRPr="001013FD" w14:paraId="1C20DA07" w14:textId="77777777" w:rsidTr="00AF69F6">
        <w:trPr>
          <w:trHeight w:val="278"/>
          <w:jc w:val="center"/>
        </w:trPr>
        <w:tc>
          <w:tcPr>
            <w:tcW w:w="3851" w:type="dxa"/>
            <w:tcBorders>
              <w:bottom w:val="single" w:sz="4" w:space="0" w:color="auto"/>
            </w:tcBorders>
            <w:shd w:val="clear" w:color="auto" w:fill="B3B3B3"/>
          </w:tcPr>
          <w:p w14:paraId="24DEFA4B" w14:textId="77777777" w:rsidR="00AF69F6" w:rsidRPr="001013FD" w:rsidRDefault="00AF69F6" w:rsidP="00B56BEE">
            <w:pPr>
              <w:spacing w:before="60" w:after="60"/>
              <w:jc w:val="center"/>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ISCED category</w:t>
            </w:r>
          </w:p>
        </w:tc>
        <w:tc>
          <w:tcPr>
            <w:tcW w:w="827" w:type="dxa"/>
            <w:tcBorders>
              <w:bottom w:val="single" w:sz="4" w:space="0" w:color="auto"/>
            </w:tcBorders>
            <w:shd w:val="clear" w:color="auto" w:fill="B3B3B3"/>
          </w:tcPr>
          <w:p w14:paraId="1934D130" w14:textId="77777777" w:rsidR="00AF69F6" w:rsidRPr="001013FD" w:rsidRDefault="00AF69F6" w:rsidP="00B56BEE">
            <w:pPr>
              <w:spacing w:before="60" w:after="60"/>
              <w:jc w:val="center"/>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Sub-category</w:t>
            </w:r>
          </w:p>
        </w:tc>
        <w:tc>
          <w:tcPr>
            <w:tcW w:w="4479" w:type="dxa"/>
            <w:tcBorders>
              <w:bottom w:val="single" w:sz="4" w:space="0" w:color="auto"/>
            </w:tcBorders>
            <w:shd w:val="clear" w:color="auto" w:fill="B3B3B3"/>
          </w:tcPr>
          <w:p w14:paraId="1A49CBEC" w14:textId="77777777" w:rsidR="00AF69F6" w:rsidRPr="001013FD" w:rsidRDefault="00AF69F6" w:rsidP="00B56BEE">
            <w:pPr>
              <w:tabs>
                <w:tab w:val="left" w:pos="3261"/>
              </w:tabs>
              <w:spacing w:before="60" w:after="60"/>
              <w:jc w:val="center"/>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Education/training type</w:t>
            </w:r>
          </w:p>
        </w:tc>
      </w:tr>
      <w:tr w:rsidR="00AF69F6" w:rsidRPr="001013FD" w14:paraId="60F23A32" w14:textId="77777777" w:rsidTr="00AF69F6">
        <w:trPr>
          <w:trHeight w:val="278"/>
          <w:jc w:val="center"/>
        </w:trPr>
        <w:tc>
          <w:tcPr>
            <w:tcW w:w="3851" w:type="dxa"/>
            <w:tcBorders>
              <w:top w:val="single" w:sz="4" w:space="0" w:color="auto"/>
            </w:tcBorders>
            <w:shd w:val="clear" w:color="auto" w:fill="B3B3B3"/>
          </w:tcPr>
          <w:p w14:paraId="33590859" w14:textId="77777777" w:rsidR="00AF69F6" w:rsidRPr="001013FD" w:rsidRDefault="00AF69F6" w:rsidP="00B56BEE">
            <w:pPr>
              <w:spacing w:before="60" w:after="60"/>
              <w:jc w:val="center"/>
              <w:rPr>
                <w:rFonts w:ascii="MetaNormalLF-Roman" w:eastAsia="Times New Roman" w:hAnsi="MetaNormalLF-Roman" w:cs="Arial"/>
                <w:b/>
                <w:position w:val="-4"/>
                <w:sz w:val="17"/>
                <w:szCs w:val="17"/>
                <w:lang w:val="en-GB"/>
              </w:rPr>
            </w:pPr>
          </w:p>
        </w:tc>
        <w:tc>
          <w:tcPr>
            <w:tcW w:w="827" w:type="dxa"/>
            <w:tcBorders>
              <w:top w:val="single" w:sz="4" w:space="0" w:color="auto"/>
            </w:tcBorders>
            <w:shd w:val="clear" w:color="auto" w:fill="B3B3B3"/>
          </w:tcPr>
          <w:p w14:paraId="79A214F2" w14:textId="77777777" w:rsidR="00AF69F6" w:rsidRPr="001013FD" w:rsidRDefault="00AF69F6" w:rsidP="00B56BEE">
            <w:pPr>
              <w:spacing w:before="60" w:after="60"/>
              <w:jc w:val="center"/>
              <w:rPr>
                <w:rFonts w:ascii="MetaNormalLF-Roman" w:eastAsia="Times New Roman" w:hAnsi="MetaNormalLF-Roman" w:cs="Arial"/>
                <w:b/>
                <w:position w:val="-4"/>
                <w:sz w:val="17"/>
                <w:szCs w:val="17"/>
                <w:lang w:val="en-GB"/>
              </w:rPr>
            </w:pPr>
          </w:p>
        </w:tc>
        <w:tc>
          <w:tcPr>
            <w:tcW w:w="4479" w:type="dxa"/>
            <w:tcBorders>
              <w:top w:val="single" w:sz="4" w:space="0" w:color="auto"/>
            </w:tcBorders>
            <w:shd w:val="clear" w:color="auto" w:fill="B3B3B3"/>
          </w:tcPr>
          <w:p w14:paraId="5A0A8737" w14:textId="77777777" w:rsidR="00AF69F6" w:rsidRPr="001013FD" w:rsidRDefault="00AF69F6" w:rsidP="00B56BEE">
            <w:pPr>
              <w:tabs>
                <w:tab w:val="left" w:pos="3261"/>
              </w:tabs>
              <w:spacing w:before="60" w:after="60"/>
              <w:jc w:val="center"/>
              <w:rPr>
                <w:rFonts w:ascii="MetaNormalLF-Roman" w:eastAsia="Times New Roman" w:hAnsi="MetaNormalLF-Roman" w:cs="Arial"/>
                <w:b/>
                <w:position w:val="-4"/>
                <w:sz w:val="17"/>
                <w:szCs w:val="17"/>
                <w:lang w:val="en-GB"/>
              </w:rPr>
            </w:pPr>
          </w:p>
        </w:tc>
      </w:tr>
      <w:tr w:rsidR="00AF69F6" w:rsidRPr="001013FD" w14:paraId="502A1ED0" w14:textId="77777777" w:rsidTr="00AF69F6">
        <w:trPr>
          <w:trHeight w:val="278"/>
          <w:jc w:val="center"/>
        </w:trPr>
        <w:tc>
          <w:tcPr>
            <w:tcW w:w="3851" w:type="dxa"/>
            <w:tcBorders>
              <w:bottom w:val="single" w:sz="4" w:space="0" w:color="auto"/>
            </w:tcBorders>
            <w:shd w:val="clear" w:color="auto" w:fill="B3B3B3"/>
          </w:tcPr>
          <w:p w14:paraId="47AF7B9C"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Pre-primary education</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tab/>
            </w:r>
            <w:r w:rsidRPr="001013FD">
              <w:rPr>
                <w:rFonts w:ascii="MetaNormalLF-Roman" w:eastAsia="Times New Roman" w:hAnsi="MetaNormalLF-Roman" w:cs="Arial"/>
                <w:b/>
                <w:bCs/>
                <w:sz w:val="17"/>
                <w:szCs w:val="17"/>
                <w:lang w:val="en-GB"/>
              </w:rPr>
              <w:t>ISCED 0</w:t>
            </w:r>
          </w:p>
        </w:tc>
        <w:tc>
          <w:tcPr>
            <w:tcW w:w="827" w:type="dxa"/>
            <w:tcBorders>
              <w:bottom w:val="single" w:sz="4" w:space="0" w:color="auto"/>
            </w:tcBorders>
            <w:shd w:val="clear" w:color="auto" w:fill="B3B3B3"/>
          </w:tcPr>
          <w:p w14:paraId="3225FBA5"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010</w:t>
            </w:r>
          </w:p>
          <w:p w14:paraId="7633B8F6"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020</w:t>
            </w:r>
          </w:p>
        </w:tc>
        <w:tc>
          <w:tcPr>
            <w:tcW w:w="4479" w:type="dxa"/>
            <w:tcBorders>
              <w:bottom w:val="single" w:sz="4" w:space="0" w:color="auto"/>
            </w:tcBorders>
            <w:shd w:val="clear" w:color="auto" w:fill="B3B3B3"/>
          </w:tcPr>
          <w:p w14:paraId="394BB545"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Crèches</w:t>
            </w:r>
          </w:p>
          <w:p w14:paraId="2875F44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Nurseries</w:t>
            </w:r>
          </w:p>
        </w:tc>
      </w:tr>
      <w:tr w:rsidR="00AF69F6" w:rsidRPr="001013FD" w14:paraId="74736C56" w14:textId="77777777" w:rsidTr="00AF69F6">
        <w:trPr>
          <w:trHeight w:val="278"/>
          <w:jc w:val="center"/>
        </w:trPr>
        <w:tc>
          <w:tcPr>
            <w:tcW w:w="3851" w:type="dxa"/>
            <w:tcBorders>
              <w:top w:val="single" w:sz="4" w:space="0" w:color="auto"/>
              <w:bottom w:val="single" w:sz="4" w:space="0" w:color="auto"/>
            </w:tcBorders>
            <w:shd w:val="clear" w:color="auto" w:fill="B3B3B3"/>
          </w:tcPr>
          <w:p w14:paraId="7AED0087"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Primary education</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tab/>
            </w:r>
            <w:r w:rsidRPr="001013FD">
              <w:rPr>
                <w:rFonts w:ascii="MetaNormalLF-Roman" w:eastAsia="Times New Roman" w:hAnsi="MetaNormalLF-Roman" w:cs="Arial"/>
                <w:b/>
                <w:bCs/>
                <w:sz w:val="17"/>
                <w:szCs w:val="17"/>
                <w:lang w:val="en-GB"/>
              </w:rPr>
              <w:t>ISCED 1</w:t>
            </w:r>
          </w:p>
        </w:tc>
        <w:tc>
          <w:tcPr>
            <w:tcW w:w="827" w:type="dxa"/>
            <w:tcBorders>
              <w:top w:val="single" w:sz="4" w:space="0" w:color="auto"/>
              <w:bottom w:val="single" w:sz="4" w:space="0" w:color="auto"/>
            </w:tcBorders>
            <w:shd w:val="clear" w:color="auto" w:fill="B3B3B3"/>
          </w:tcPr>
          <w:p w14:paraId="713A3B9E"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100</w:t>
            </w:r>
          </w:p>
          <w:p w14:paraId="620E10E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100</w:t>
            </w:r>
          </w:p>
          <w:p w14:paraId="50ABA5DE"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100</w:t>
            </w:r>
          </w:p>
          <w:p w14:paraId="64070CB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100</w:t>
            </w:r>
          </w:p>
        </w:tc>
        <w:tc>
          <w:tcPr>
            <w:tcW w:w="4479" w:type="dxa"/>
            <w:tcBorders>
              <w:top w:val="single" w:sz="4" w:space="0" w:color="auto"/>
              <w:bottom w:val="single" w:sz="4" w:space="0" w:color="auto"/>
            </w:tcBorders>
            <w:shd w:val="clear" w:color="auto" w:fill="B3B3B3"/>
          </w:tcPr>
          <w:p w14:paraId="7D7FA4DD"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Primary schools</w:t>
            </w:r>
          </w:p>
          <w:p w14:paraId="24E4B111"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Comprehensive schools (school years 1 to 4)</w:t>
            </w:r>
          </w:p>
          <w:p w14:paraId="74699989"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Waldorf schools (school years 1 to 4)</w:t>
            </w:r>
          </w:p>
          <w:p w14:paraId="12341E19"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Special needs schools (school years 1 to 4)</w:t>
            </w:r>
          </w:p>
        </w:tc>
      </w:tr>
      <w:tr w:rsidR="00AF69F6" w:rsidRPr="001013FD" w14:paraId="5BCE02A8" w14:textId="77777777" w:rsidTr="00AF69F6">
        <w:trPr>
          <w:trHeight w:val="278"/>
          <w:jc w:val="center"/>
        </w:trPr>
        <w:tc>
          <w:tcPr>
            <w:tcW w:w="3851" w:type="dxa"/>
            <w:tcBorders>
              <w:top w:val="single" w:sz="4" w:space="0" w:color="auto"/>
              <w:bottom w:val="single" w:sz="4" w:space="0" w:color="auto"/>
            </w:tcBorders>
            <w:shd w:val="clear" w:color="auto" w:fill="B3B3B3"/>
          </w:tcPr>
          <w:p w14:paraId="0B10157C"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Secondary education I</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tab/>
            </w:r>
            <w:r w:rsidRPr="001013FD">
              <w:rPr>
                <w:rFonts w:ascii="MetaNormalLF-Roman" w:eastAsia="Times New Roman" w:hAnsi="MetaNormalLF-Roman" w:cs="Arial"/>
                <w:b/>
                <w:bCs/>
                <w:sz w:val="17"/>
                <w:szCs w:val="17"/>
                <w:lang w:val="en-GB"/>
              </w:rPr>
              <w:t>ISCED 2</w:t>
            </w:r>
          </w:p>
        </w:tc>
        <w:tc>
          <w:tcPr>
            <w:tcW w:w="827" w:type="dxa"/>
            <w:tcBorders>
              <w:top w:val="single" w:sz="4" w:space="0" w:color="auto"/>
              <w:bottom w:val="single" w:sz="4" w:space="0" w:color="auto"/>
            </w:tcBorders>
            <w:shd w:val="clear" w:color="auto" w:fill="B3B3B3"/>
          </w:tcPr>
          <w:p w14:paraId="0314DB71"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523323A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241</w:t>
            </w:r>
          </w:p>
          <w:p w14:paraId="0EEC11A5"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116DAC1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37702E06"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65A26814"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227FC78C"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1B16F824"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5B3A2BFB"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61B63125"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2588470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244</w:t>
            </w:r>
          </w:p>
          <w:p w14:paraId="781A0200"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254</w:t>
            </w:r>
          </w:p>
        </w:tc>
        <w:tc>
          <w:tcPr>
            <w:tcW w:w="4479" w:type="dxa"/>
            <w:tcBorders>
              <w:top w:val="single" w:sz="4" w:space="0" w:color="auto"/>
              <w:bottom w:val="single" w:sz="4" w:space="0" w:color="auto"/>
            </w:tcBorders>
            <w:shd w:val="clear" w:color="auto" w:fill="B3B3B3"/>
          </w:tcPr>
          <w:p w14:paraId="18CBC31F"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de-DE"/>
              </w:rPr>
            </w:pPr>
            <w:r w:rsidRPr="001013FD">
              <w:rPr>
                <w:rFonts w:ascii="MetaNormalLF-Roman" w:eastAsia="Times New Roman" w:hAnsi="MetaNormalLF-Roman" w:cs="Arial"/>
                <w:i/>
                <w:iCs/>
                <w:sz w:val="17"/>
                <w:szCs w:val="17"/>
                <w:lang w:val="de-DE"/>
              </w:rPr>
              <w:t>Hauptschulen</w:t>
            </w:r>
          </w:p>
          <w:p w14:paraId="5C093F52"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de-DE"/>
              </w:rPr>
            </w:pPr>
            <w:r w:rsidRPr="001013FD">
              <w:rPr>
                <w:rFonts w:ascii="MetaNormalLF-Roman" w:eastAsia="Times New Roman" w:hAnsi="MetaNormalLF-Roman" w:cs="Arial"/>
                <w:sz w:val="17"/>
                <w:szCs w:val="17"/>
                <w:lang w:val="de-DE"/>
              </w:rPr>
              <w:t xml:space="preserve">Orientation </w:t>
            </w:r>
            <w:proofErr w:type="spellStart"/>
            <w:r w:rsidRPr="001013FD">
              <w:rPr>
                <w:rFonts w:ascii="MetaNormalLF-Roman" w:eastAsia="Times New Roman" w:hAnsi="MetaNormalLF-Roman" w:cs="Arial"/>
                <w:sz w:val="17"/>
                <w:szCs w:val="17"/>
                <w:lang w:val="de-DE"/>
              </w:rPr>
              <w:t>stage</w:t>
            </w:r>
            <w:proofErr w:type="spellEnd"/>
            <w:r w:rsidRPr="001013FD">
              <w:rPr>
                <w:rFonts w:ascii="MetaNormalLF-Roman" w:eastAsia="Times New Roman" w:hAnsi="MetaNormalLF-Roman" w:cs="Arial"/>
                <w:sz w:val="17"/>
                <w:szCs w:val="17"/>
                <w:lang w:val="de-DE"/>
              </w:rPr>
              <w:t xml:space="preserve">, </w:t>
            </w:r>
            <w:proofErr w:type="spellStart"/>
            <w:r w:rsidRPr="001013FD">
              <w:rPr>
                <w:rFonts w:ascii="MetaNormalLF-Roman" w:eastAsia="Times New Roman" w:hAnsi="MetaNormalLF-Roman" w:cs="Arial"/>
                <w:sz w:val="17"/>
                <w:szCs w:val="17"/>
                <w:lang w:val="de-DE"/>
              </w:rPr>
              <w:t>school</w:t>
            </w:r>
            <w:proofErr w:type="spellEnd"/>
            <w:r w:rsidRPr="001013FD">
              <w:rPr>
                <w:rFonts w:ascii="MetaNormalLF-Roman" w:eastAsia="Times New Roman" w:hAnsi="MetaNormalLF-Roman" w:cs="Arial"/>
                <w:sz w:val="17"/>
                <w:szCs w:val="17"/>
                <w:lang w:val="de-DE"/>
              </w:rPr>
              <w:t xml:space="preserve"> </w:t>
            </w:r>
            <w:proofErr w:type="spellStart"/>
            <w:r w:rsidRPr="001013FD">
              <w:rPr>
                <w:rFonts w:ascii="MetaNormalLF-Roman" w:eastAsia="Times New Roman" w:hAnsi="MetaNormalLF-Roman" w:cs="Arial"/>
                <w:sz w:val="17"/>
                <w:szCs w:val="17"/>
                <w:lang w:val="de-DE"/>
              </w:rPr>
              <w:t>years</w:t>
            </w:r>
            <w:proofErr w:type="spellEnd"/>
            <w:r w:rsidRPr="001013FD">
              <w:rPr>
                <w:rFonts w:ascii="MetaNormalLF-Roman" w:eastAsia="Times New Roman" w:hAnsi="MetaNormalLF-Roman" w:cs="Arial"/>
                <w:sz w:val="17"/>
                <w:szCs w:val="17"/>
                <w:lang w:val="de-DE"/>
              </w:rPr>
              <w:t xml:space="preserve"> 5/6</w:t>
            </w:r>
          </w:p>
          <w:p w14:paraId="69CF1C6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de-DE"/>
              </w:rPr>
            </w:pPr>
            <w:r w:rsidRPr="001013FD">
              <w:rPr>
                <w:rFonts w:ascii="MetaNormalLF-Roman" w:eastAsia="Times New Roman" w:hAnsi="MetaNormalLF-Roman" w:cs="Arial"/>
                <w:i/>
                <w:iCs/>
                <w:sz w:val="17"/>
                <w:szCs w:val="17"/>
                <w:lang w:val="de-DE"/>
              </w:rPr>
              <w:t>Realschulen</w:t>
            </w:r>
          </w:p>
          <w:p w14:paraId="49829A87"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Special needs schools (school years 5–10)</w:t>
            </w:r>
          </w:p>
          <w:p w14:paraId="326EFC78"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Schools with multiple education types</w:t>
            </w:r>
          </w:p>
          <w:p w14:paraId="66D84FBF"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Gymnasiums (school years 5–9/</w:t>
            </w:r>
            <w:proofErr w:type="gramStart"/>
            <w:r w:rsidRPr="001013FD">
              <w:rPr>
                <w:rFonts w:ascii="MetaNormalLF-Roman" w:eastAsia="Times New Roman" w:hAnsi="MetaNormalLF-Roman" w:cs="Arial"/>
                <w:sz w:val="17"/>
                <w:szCs w:val="17"/>
                <w:lang w:val="en-GB"/>
              </w:rPr>
              <w:t>10 )</w:t>
            </w:r>
            <w:proofErr w:type="gramEnd"/>
            <w:r w:rsidRPr="001013FD">
              <w:rPr>
                <w:rFonts w:ascii="MetaNormalLF-Roman" w:eastAsia="Times New Roman" w:hAnsi="MetaNormalLF-Roman" w:cs="Arial"/>
                <w:sz w:val="17"/>
                <w:szCs w:val="17"/>
                <w:lang w:val="en-GB"/>
              </w:rPr>
              <w:t xml:space="preserve"> 1)</w:t>
            </w:r>
          </w:p>
          <w:p w14:paraId="13784F85"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Comprehensive schools (school years 5–9/</w:t>
            </w:r>
            <w:proofErr w:type="gramStart"/>
            <w:r w:rsidRPr="001013FD">
              <w:rPr>
                <w:rFonts w:ascii="MetaNormalLF-Roman" w:eastAsia="Times New Roman" w:hAnsi="MetaNormalLF-Roman" w:cs="Arial"/>
                <w:sz w:val="17"/>
                <w:szCs w:val="17"/>
                <w:lang w:val="en-GB"/>
              </w:rPr>
              <w:t>10 )</w:t>
            </w:r>
            <w:proofErr w:type="gramEnd"/>
            <w:r w:rsidRPr="001013FD">
              <w:rPr>
                <w:rFonts w:ascii="MetaNormalLF-Roman" w:eastAsia="Times New Roman" w:hAnsi="MetaNormalLF-Roman" w:cs="Arial"/>
                <w:sz w:val="17"/>
                <w:szCs w:val="17"/>
                <w:lang w:val="en-GB"/>
              </w:rPr>
              <w:t xml:space="preserve"> 1)</w:t>
            </w:r>
          </w:p>
          <w:p w14:paraId="098F61D5"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Waldorf schools (school years 5–10)</w:t>
            </w:r>
          </w:p>
          <w:p w14:paraId="5CA8EAEA"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i/>
                <w:iCs/>
                <w:sz w:val="17"/>
                <w:szCs w:val="17"/>
                <w:lang w:val="en-GB"/>
              </w:rPr>
              <w:t xml:space="preserve">Hauptschule </w:t>
            </w:r>
            <w:r w:rsidRPr="001013FD">
              <w:rPr>
                <w:rFonts w:ascii="MetaNormalLF-Roman" w:eastAsia="Times New Roman" w:hAnsi="MetaNormalLF-Roman" w:cs="Arial"/>
                <w:sz w:val="17"/>
                <w:szCs w:val="17"/>
                <w:lang w:val="en-GB"/>
              </w:rPr>
              <w:t>night schools</w:t>
            </w:r>
          </w:p>
          <w:p w14:paraId="5748F83C"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Realschule</w:t>
            </w:r>
            <w:proofErr w:type="spellEnd"/>
            <w:r w:rsidRPr="001013FD">
              <w:rPr>
                <w:rFonts w:ascii="MetaNormalLF-Roman" w:eastAsia="Times New Roman" w:hAnsi="MetaNormalLF-Roman" w:cs="Arial"/>
                <w:i/>
                <w:iCs/>
                <w:sz w:val="17"/>
                <w:szCs w:val="17"/>
                <w:lang w:val="en-GB"/>
              </w:rPr>
              <w:t xml:space="preserve"> </w:t>
            </w:r>
            <w:r w:rsidRPr="001013FD">
              <w:rPr>
                <w:rFonts w:ascii="MetaNormalLF-Roman" w:eastAsia="Times New Roman" w:hAnsi="MetaNormalLF-Roman" w:cs="Arial"/>
                <w:sz w:val="17"/>
                <w:szCs w:val="17"/>
                <w:lang w:val="en-GB"/>
              </w:rPr>
              <w:t>night schools</w:t>
            </w:r>
          </w:p>
          <w:p w14:paraId="2567FED9"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leading to intermediate qualifications</w:t>
            </w:r>
          </w:p>
          <w:p w14:paraId="21A897A3"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preparation year (and other vocational preparation programmes)</w:t>
            </w:r>
          </w:p>
        </w:tc>
      </w:tr>
      <w:tr w:rsidR="00AF69F6" w:rsidRPr="001013FD" w14:paraId="42D13E85" w14:textId="77777777" w:rsidTr="00AF69F6">
        <w:trPr>
          <w:trHeight w:val="278"/>
          <w:jc w:val="center"/>
        </w:trPr>
        <w:tc>
          <w:tcPr>
            <w:tcW w:w="3851" w:type="dxa"/>
            <w:tcBorders>
              <w:top w:val="single" w:sz="4" w:space="0" w:color="auto"/>
            </w:tcBorders>
            <w:shd w:val="clear" w:color="auto" w:fill="B3B3B3"/>
          </w:tcPr>
          <w:p w14:paraId="0948DAF3"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Secondary education II</w:t>
            </w:r>
          </w:p>
        </w:tc>
        <w:tc>
          <w:tcPr>
            <w:tcW w:w="827" w:type="dxa"/>
            <w:tcBorders>
              <w:top w:val="single" w:sz="4" w:space="0" w:color="auto"/>
            </w:tcBorders>
            <w:shd w:val="clear" w:color="auto" w:fill="B3B3B3"/>
          </w:tcPr>
          <w:p w14:paraId="4B044FAE"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tc>
        <w:tc>
          <w:tcPr>
            <w:tcW w:w="4479" w:type="dxa"/>
            <w:tcBorders>
              <w:top w:val="single" w:sz="4" w:space="0" w:color="auto"/>
            </w:tcBorders>
            <w:shd w:val="clear" w:color="auto" w:fill="B3B3B3"/>
          </w:tcPr>
          <w:p w14:paraId="7F7190E9" w14:textId="77777777" w:rsidR="00AF69F6" w:rsidRPr="001013FD" w:rsidRDefault="00AF69F6" w:rsidP="00B56BEE">
            <w:pPr>
              <w:tabs>
                <w:tab w:val="left" w:pos="3261"/>
              </w:tabs>
              <w:spacing w:before="60" w:after="60"/>
              <w:jc w:val="center"/>
              <w:rPr>
                <w:rFonts w:ascii="MetaNormalLF-Roman" w:eastAsia="Times New Roman" w:hAnsi="MetaNormalLF-Roman" w:cs="Arial"/>
                <w:position w:val="-4"/>
                <w:sz w:val="17"/>
                <w:szCs w:val="17"/>
                <w:lang w:val="en-GB"/>
              </w:rPr>
            </w:pPr>
          </w:p>
        </w:tc>
      </w:tr>
      <w:tr w:rsidR="00AF69F6" w:rsidRPr="001013FD" w14:paraId="50B70F5D" w14:textId="77777777" w:rsidTr="00AF69F6">
        <w:trPr>
          <w:trHeight w:val="278"/>
          <w:jc w:val="center"/>
        </w:trPr>
        <w:tc>
          <w:tcPr>
            <w:tcW w:w="3851" w:type="dxa"/>
            <w:shd w:val="clear" w:color="auto" w:fill="B3B3B3"/>
          </w:tcPr>
          <w:p w14:paraId="7058422A"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w:t>
            </w:r>
            <w:proofErr w:type="gramStart"/>
            <w:r w:rsidRPr="001013FD">
              <w:rPr>
                <w:rFonts w:ascii="MetaNormalLF-Roman" w:eastAsia="Times New Roman" w:hAnsi="MetaNormalLF-Roman" w:cs="Arial"/>
                <w:b/>
                <w:bCs/>
                <w:sz w:val="17"/>
                <w:szCs w:val="17"/>
                <w:lang w:val="en-GB"/>
              </w:rPr>
              <w:t>general</w:t>
            </w:r>
            <w:proofErr w:type="gramEnd"/>
            <w:r w:rsidRPr="001013FD">
              <w:rPr>
                <w:rFonts w:ascii="MetaNormalLF-Roman" w:eastAsia="Times New Roman" w:hAnsi="MetaNormalLF-Roman" w:cs="Arial"/>
                <w:b/>
                <w:bCs/>
                <w:sz w:val="17"/>
                <w:szCs w:val="17"/>
                <w:lang w:val="en-GB"/>
              </w:rPr>
              <w:t xml:space="preserve"> education)</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3</w:t>
            </w:r>
          </w:p>
        </w:tc>
        <w:tc>
          <w:tcPr>
            <w:tcW w:w="827" w:type="dxa"/>
            <w:shd w:val="clear" w:color="auto" w:fill="B3B3B3"/>
          </w:tcPr>
          <w:p w14:paraId="04EF3AE6"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p w14:paraId="68B343EC"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p w14:paraId="4041A1AE"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p w14:paraId="30E46E1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p w14:paraId="46607F6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r w:rsidRPr="001013FD">
              <w:rPr>
                <w:rFonts w:ascii="MetaNormalLF-Roman" w:eastAsia="Times New Roman" w:hAnsi="MetaNormalLF-Roman" w:cs="Arial"/>
                <w:sz w:val="17"/>
                <w:szCs w:val="17"/>
                <w:lang w:val="en-GB"/>
              </w:rPr>
              <w:br/>
            </w:r>
          </w:p>
          <w:p w14:paraId="7F04C02C"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p w14:paraId="744D60CD"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344</w:t>
            </w:r>
          </w:p>
        </w:tc>
        <w:tc>
          <w:tcPr>
            <w:tcW w:w="4479" w:type="dxa"/>
            <w:shd w:val="clear" w:color="auto" w:fill="B3B3B3"/>
          </w:tcPr>
          <w:p w14:paraId="57878C63"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Gymnasiums (</w:t>
            </w:r>
            <w:proofErr w:type="spellStart"/>
            <w:r w:rsidRPr="001013FD">
              <w:rPr>
                <w:rFonts w:ascii="MetaNormalLF-Roman" w:eastAsia="Times New Roman" w:hAnsi="MetaNormalLF-Roman" w:cs="Arial"/>
                <w:i/>
                <w:iCs/>
                <w:sz w:val="17"/>
                <w:szCs w:val="17"/>
                <w:lang w:val="en-GB"/>
              </w:rPr>
              <w:t>Oberstufe</w:t>
            </w:r>
            <w:proofErr w:type="spellEnd"/>
            <w:r w:rsidRPr="001013FD">
              <w:rPr>
                <w:rFonts w:ascii="MetaNormalLF-Roman" w:eastAsia="Times New Roman" w:hAnsi="MetaNormalLF-Roman" w:cs="Arial"/>
                <w:sz w:val="17"/>
                <w:szCs w:val="17"/>
                <w:lang w:val="en-GB"/>
              </w:rPr>
              <w:t>) 1)</w:t>
            </w:r>
          </w:p>
          <w:p w14:paraId="06218BCF"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Comprehensive schools (</w:t>
            </w:r>
            <w:proofErr w:type="spellStart"/>
            <w:r w:rsidRPr="001013FD">
              <w:rPr>
                <w:rFonts w:ascii="MetaNormalLF-Roman" w:eastAsia="Times New Roman" w:hAnsi="MetaNormalLF-Roman" w:cs="Arial"/>
                <w:i/>
                <w:iCs/>
                <w:sz w:val="17"/>
                <w:szCs w:val="17"/>
                <w:lang w:val="en-GB"/>
              </w:rPr>
              <w:t>Oberstufe</w:t>
            </w:r>
            <w:proofErr w:type="spellEnd"/>
            <w:r w:rsidRPr="001013FD">
              <w:rPr>
                <w:rFonts w:ascii="MetaNormalLF-Roman" w:eastAsia="Times New Roman" w:hAnsi="MetaNormalLF-Roman" w:cs="Arial"/>
                <w:sz w:val="17"/>
                <w:szCs w:val="17"/>
                <w:lang w:val="en-GB"/>
              </w:rPr>
              <w:t>) 1)</w:t>
            </w:r>
          </w:p>
          <w:p w14:paraId="4FFD2F82"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Waldorf schools (school years 11–13)</w:t>
            </w:r>
          </w:p>
          <w:p w14:paraId="3F14679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Special needs schools (school years 11–13)</w:t>
            </w:r>
          </w:p>
          <w:p w14:paraId="0CD7E6A1"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Vocational </w:t>
            </w:r>
            <w:proofErr w:type="spellStart"/>
            <w:r w:rsidRPr="001013FD">
              <w:rPr>
                <w:rFonts w:ascii="MetaNormalLF-Roman" w:eastAsia="Times New Roman" w:hAnsi="MetaNormalLF-Roman" w:cs="Arial"/>
                <w:i/>
                <w:iCs/>
                <w:sz w:val="17"/>
                <w:szCs w:val="17"/>
                <w:lang w:val="en-GB"/>
              </w:rPr>
              <w:t>Oberschulen</w:t>
            </w:r>
            <w:proofErr w:type="spellEnd"/>
            <w:r w:rsidRPr="001013FD">
              <w:rPr>
                <w:rFonts w:ascii="MetaNormalLF-Roman" w:eastAsia="Times New Roman" w:hAnsi="MetaNormalLF-Roman" w:cs="Arial"/>
                <w:sz w:val="17"/>
                <w:szCs w:val="17"/>
                <w:lang w:val="en-GB"/>
              </w:rPr>
              <w:t xml:space="preserve"> – two years </w:t>
            </w:r>
            <w:r w:rsidRPr="001013FD">
              <w:rPr>
                <w:rFonts w:ascii="MetaNormalLF-Roman" w:eastAsia="Times New Roman" w:hAnsi="MetaNormalLF-Roman" w:cs="Arial"/>
                <w:sz w:val="17"/>
                <w:szCs w:val="17"/>
                <w:lang w:val="en-GB"/>
              </w:rPr>
              <w:br/>
              <w:t>(without prior professional training)</w:t>
            </w:r>
          </w:p>
          <w:p w14:paraId="51B753E0"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Vocational/business/technical gymnasium</w:t>
            </w:r>
          </w:p>
          <w:p w14:paraId="0119AAB8"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leading to a (vocational) university entrance qualification</w:t>
            </w:r>
          </w:p>
        </w:tc>
      </w:tr>
      <w:tr w:rsidR="00AF69F6" w:rsidRPr="001013FD" w14:paraId="3CC5C4C8" w14:textId="77777777" w:rsidTr="00AF69F6">
        <w:trPr>
          <w:trHeight w:val="278"/>
          <w:jc w:val="center"/>
        </w:trPr>
        <w:tc>
          <w:tcPr>
            <w:tcW w:w="3851" w:type="dxa"/>
            <w:tcBorders>
              <w:bottom w:val="single" w:sz="4" w:space="0" w:color="auto"/>
            </w:tcBorders>
            <w:shd w:val="clear" w:color="auto" w:fill="B3B3B3"/>
          </w:tcPr>
          <w:p w14:paraId="19D5374F"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(vocational)</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3</w:t>
            </w:r>
          </w:p>
        </w:tc>
        <w:tc>
          <w:tcPr>
            <w:tcW w:w="827" w:type="dxa"/>
            <w:tcBorders>
              <w:bottom w:val="single" w:sz="4" w:space="0" w:color="auto"/>
            </w:tcBorders>
            <w:shd w:val="clear" w:color="auto" w:fill="B3B3B3"/>
          </w:tcPr>
          <w:p w14:paraId="23B78C7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351</w:t>
            </w:r>
            <w:r w:rsidRPr="001013FD">
              <w:rPr>
                <w:rFonts w:ascii="MetaNormalLF-Roman" w:eastAsia="Times New Roman" w:hAnsi="MetaNormalLF-Roman" w:cs="Arial"/>
                <w:sz w:val="17"/>
                <w:szCs w:val="17"/>
                <w:lang w:val="en-GB"/>
              </w:rPr>
              <w:br/>
            </w:r>
          </w:p>
          <w:p w14:paraId="5393B47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354</w:t>
            </w:r>
          </w:p>
          <w:p w14:paraId="647F759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354</w:t>
            </w:r>
            <w:r w:rsidRPr="001013FD">
              <w:rPr>
                <w:rFonts w:ascii="MetaNormalLF-Roman" w:eastAsia="Times New Roman" w:hAnsi="MetaNormalLF-Roman" w:cs="Arial"/>
                <w:sz w:val="17"/>
                <w:szCs w:val="17"/>
                <w:lang w:val="en-GB"/>
              </w:rPr>
              <w:br/>
            </w:r>
          </w:p>
          <w:p w14:paraId="08CF612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353</w:t>
            </w:r>
            <w:r w:rsidRPr="001013FD">
              <w:rPr>
                <w:rFonts w:ascii="MetaNormalLF-Roman" w:eastAsia="Times New Roman" w:hAnsi="MetaNormalLF-Roman" w:cs="Arial"/>
                <w:sz w:val="17"/>
                <w:szCs w:val="17"/>
                <w:lang w:val="en-GB"/>
              </w:rPr>
              <w:br/>
            </w:r>
          </w:p>
          <w:p w14:paraId="16CEBE3B"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353</w:t>
            </w:r>
          </w:p>
        </w:tc>
        <w:tc>
          <w:tcPr>
            <w:tcW w:w="4479" w:type="dxa"/>
            <w:tcBorders>
              <w:bottom w:val="single" w:sz="4" w:space="0" w:color="auto"/>
            </w:tcBorders>
            <w:shd w:val="clear" w:color="auto" w:fill="B3B3B3"/>
          </w:tcPr>
          <w:p w14:paraId="1464A598"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basic education year (and additional basic vocational programmes that count for first apprenticeship year)</w:t>
            </w:r>
          </w:p>
          <w:p w14:paraId="7431689F"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(dual system)</w:t>
            </w:r>
          </w:p>
          <w:p w14:paraId="268782A4"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Vocational colleges that award a professional qualification </w:t>
            </w:r>
            <w:r w:rsidRPr="001013FD">
              <w:rPr>
                <w:rFonts w:ascii="MetaNormalLF-Roman" w:eastAsia="Times New Roman" w:hAnsi="MetaNormalLF-Roman" w:cs="Arial"/>
                <w:sz w:val="17"/>
                <w:szCs w:val="17"/>
                <w:lang w:val="en-GB"/>
              </w:rPr>
              <w:br/>
              <w:t xml:space="preserve">(excluding healthcare, social </w:t>
            </w:r>
            <w:proofErr w:type="gramStart"/>
            <w:r w:rsidRPr="001013FD">
              <w:rPr>
                <w:rFonts w:ascii="MetaNormalLF-Roman" w:eastAsia="Times New Roman" w:hAnsi="MetaNormalLF-Roman" w:cs="Arial"/>
                <w:sz w:val="17"/>
                <w:szCs w:val="17"/>
                <w:lang w:val="en-GB"/>
              </w:rPr>
              <w:t>work</w:t>
            </w:r>
            <w:proofErr w:type="gramEnd"/>
            <w:r w:rsidRPr="001013FD">
              <w:rPr>
                <w:rFonts w:ascii="MetaNormalLF-Roman" w:eastAsia="Times New Roman" w:hAnsi="MetaNormalLF-Roman" w:cs="Arial"/>
                <w:sz w:val="17"/>
                <w:szCs w:val="17"/>
                <w:lang w:val="en-GB"/>
              </w:rPr>
              <w:t xml:space="preserve"> and educator training)</w:t>
            </w:r>
          </w:p>
          <w:p w14:paraId="37AB9031"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One-year programmes at training institutes/colleges for healthcare and social work professions</w:t>
            </w:r>
          </w:p>
          <w:p w14:paraId="4BC76DA2"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Middle-grade civil service candidates</w:t>
            </w:r>
          </w:p>
        </w:tc>
      </w:tr>
      <w:tr w:rsidR="00AF69F6" w:rsidRPr="001013FD" w14:paraId="4713A1D0" w14:textId="77777777" w:rsidTr="00AF69F6">
        <w:trPr>
          <w:trHeight w:val="278"/>
          <w:jc w:val="center"/>
        </w:trPr>
        <w:tc>
          <w:tcPr>
            <w:tcW w:w="3851" w:type="dxa"/>
            <w:tcBorders>
              <w:top w:val="single" w:sz="4" w:space="0" w:color="auto"/>
            </w:tcBorders>
            <w:shd w:val="clear" w:color="auto" w:fill="B3B3B3"/>
          </w:tcPr>
          <w:p w14:paraId="0A1AF9D6"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Post-secondary, non-tertiary education</w:t>
            </w:r>
          </w:p>
        </w:tc>
        <w:tc>
          <w:tcPr>
            <w:tcW w:w="827" w:type="dxa"/>
            <w:tcBorders>
              <w:top w:val="single" w:sz="4" w:space="0" w:color="auto"/>
            </w:tcBorders>
            <w:shd w:val="clear" w:color="auto" w:fill="B3B3B3"/>
          </w:tcPr>
          <w:p w14:paraId="47EF3DA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tc>
        <w:tc>
          <w:tcPr>
            <w:tcW w:w="4479" w:type="dxa"/>
            <w:tcBorders>
              <w:top w:val="single" w:sz="4" w:space="0" w:color="auto"/>
            </w:tcBorders>
            <w:shd w:val="clear" w:color="auto" w:fill="B3B3B3"/>
          </w:tcPr>
          <w:p w14:paraId="401D8211" w14:textId="77777777" w:rsidR="00AF69F6" w:rsidRPr="001013FD" w:rsidRDefault="00AF69F6" w:rsidP="00B56BEE">
            <w:pPr>
              <w:tabs>
                <w:tab w:val="left" w:pos="3261"/>
              </w:tabs>
              <w:spacing w:before="60" w:after="60"/>
              <w:jc w:val="center"/>
              <w:rPr>
                <w:rFonts w:ascii="MetaNormalLF-Roman" w:eastAsia="Times New Roman" w:hAnsi="MetaNormalLF-Roman" w:cs="Arial"/>
                <w:position w:val="-4"/>
                <w:sz w:val="17"/>
                <w:szCs w:val="17"/>
                <w:lang w:val="en-GB"/>
              </w:rPr>
            </w:pPr>
          </w:p>
        </w:tc>
      </w:tr>
      <w:tr w:rsidR="00AF69F6" w:rsidRPr="001013FD" w14:paraId="19CBA25E" w14:textId="77777777" w:rsidTr="00AF69F6">
        <w:trPr>
          <w:trHeight w:val="278"/>
          <w:jc w:val="center"/>
        </w:trPr>
        <w:tc>
          <w:tcPr>
            <w:tcW w:w="3851" w:type="dxa"/>
            <w:shd w:val="clear" w:color="auto" w:fill="B3B3B3"/>
          </w:tcPr>
          <w:p w14:paraId="57338805"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w:t>
            </w:r>
            <w:proofErr w:type="gramStart"/>
            <w:r w:rsidRPr="001013FD">
              <w:rPr>
                <w:rFonts w:ascii="MetaNormalLF-Roman" w:eastAsia="Times New Roman" w:hAnsi="MetaNormalLF-Roman" w:cs="Arial"/>
                <w:b/>
                <w:bCs/>
                <w:sz w:val="17"/>
                <w:szCs w:val="17"/>
                <w:lang w:val="en-GB"/>
              </w:rPr>
              <w:t>general</w:t>
            </w:r>
            <w:proofErr w:type="gramEnd"/>
            <w:r w:rsidRPr="001013FD">
              <w:rPr>
                <w:rFonts w:ascii="MetaNormalLF-Roman" w:eastAsia="Times New Roman" w:hAnsi="MetaNormalLF-Roman" w:cs="Arial"/>
                <w:b/>
                <w:bCs/>
                <w:sz w:val="17"/>
                <w:szCs w:val="17"/>
                <w:lang w:val="en-GB"/>
              </w:rPr>
              <w:t xml:space="preserve"> education)</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4</w:t>
            </w:r>
          </w:p>
        </w:tc>
        <w:tc>
          <w:tcPr>
            <w:tcW w:w="827" w:type="dxa"/>
            <w:shd w:val="clear" w:color="auto" w:fill="B3B3B3"/>
          </w:tcPr>
          <w:p w14:paraId="6EF61163"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444</w:t>
            </w:r>
          </w:p>
          <w:p w14:paraId="7106008B"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444</w:t>
            </w:r>
            <w:r w:rsidRPr="001013FD">
              <w:rPr>
                <w:rFonts w:ascii="MetaNormalLF-Roman" w:eastAsia="Times New Roman" w:hAnsi="MetaNormalLF-Roman" w:cs="Arial"/>
                <w:sz w:val="17"/>
                <w:szCs w:val="17"/>
                <w:lang w:val="en-GB"/>
              </w:rPr>
              <w:br/>
            </w:r>
          </w:p>
          <w:p w14:paraId="0E4FBED3"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444</w:t>
            </w:r>
          </w:p>
        </w:tc>
        <w:tc>
          <w:tcPr>
            <w:tcW w:w="4479" w:type="dxa"/>
            <w:shd w:val="clear" w:color="auto" w:fill="B3B3B3"/>
          </w:tcPr>
          <w:p w14:paraId="24584E8A"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Night gymnasiums, colleges</w:t>
            </w:r>
          </w:p>
          <w:p w14:paraId="6AC9CC36"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Vocational </w:t>
            </w:r>
            <w:proofErr w:type="spellStart"/>
            <w:r w:rsidRPr="001013FD">
              <w:rPr>
                <w:rFonts w:ascii="MetaNormalLF-Roman" w:eastAsia="Times New Roman" w:hAnsi="MetaNormalLF-Roman" w:cs="Arial"/>
                <w:i/>
                <w:iCs/>
                <w:sz w:val="17"/>
                <w:szCs w:val="17"/>
                <w:lang w:val="en-GB"/>
              </w:rPr>
              <w:t>Oberschulen</w:t>
            </w:r>
            <w:proofErr w:type="spellEnd"/>
            <w:r w:rsidRPr="001013FD">
              <w:rPr>
                <w:rFonts w:ascii="MetaNormalLF-Roman" w:eastAsia="Times New Roman" w:hAnsi="MetaNormalLF-Roman" w:cs="Arial"/>
                <w:sz w:val="17"/>
                <w:szCs w:val="17"/>
                <w:lang w:val="en-GB"/>
              </w:rPr>
              <w:t xml:space="preserve"> – one year</w:t>
            </w:r>
            <w:r w:rsidRPr="001013FD">
              <w:rPr>
                <w:rFonts w:ascii="MetaNormalLF-Roman" w:eastAsia="Times New Roman" w:hAnsi="MetaNormalLF-Roman" w:cs="Arial"/>
                <w:sz w:val="17"/>
                <w:szCs w:val="17"/>
                <w:lang w:val="en-GB"/>
              </w:rPr>
              <w:br/>
              <w:t>(after prior professional training)</w:t>
            </w:r>
          </w:p>
          <w:p w14:paraId="5AAC29C7"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Vocational/technical </w:t>
            </w:r>
            <w:proofErr w:type="spellStart"/>
            <w:r w:rsidRPr="001013FD">
              <w:rPr>
                <w:rFonts w:ascii="MetaNormalLF-Roman" w:eastAsia="Times New Roman" w:hAnsi="MetaNormalLF-Roman" w:cs="Arial"/>
                <w:i/>
                <w:iCs/>
                <w:sz w:val="17"/>
                <w:szCs w:val="17"/>
                <w:lang w:val="en-GB"/>
              </w:rPr>
              <w:t>Oberschulen</w:t>
            </w:r>
            <w:proofErr w:type="spellEnd"/>
          </w:p>
        </w:tc>
      </w:tr>
      <w:tr w:rsidR="00AF69F6" w:rsidRPr="001013FD" w14:paraId="47425E5C" w14:textId="77777777" w:rsidTr="00AF69F6">
        <w:trPr>
          <w:trHeight w:val="278"/>
          <w:jc w:val="center"/>
        </w:trPr>
        <w:tc>
          <w:tcPr>
            <w:tcW w:w="3851" w:type="dxa"/>
            <w:tcBorders>
              <w:bottom w:val="single" w:sz="4" w:space="0" w:color="auto"/>
            </w:tcBorders>
            <w:shd w:val="clear" w:color="auto" w:fill="B3B3B3"/>
          </w:tcPr>
          <w:p w14:paraId="3420B948"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(vocational)</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4</w:t>
            </w:r>
          </w:p>
        </w:tc>
        <w:tc>
          <w:tcPr>
            <w:tcW w:w="827" w:type="dxa"/>
            <w:tcBorders>
              <w:bottom w:val="single" w:sz="4" w:space="0" w:color="auto"/>
            </w:tcBorders>
            <w:shd w:val="clear" w:color="auto" w:fill="B3B3B3"/>
          </w:tcPr>
          <w:p w14:paraId="6670BD6B"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453</w:t>
            </w:r>
            <w:r w:rsidRPr="001013FD">
              <w:rPr>
                <w:rFonts w:ascii="MetaNormalLF-Roman" w:eastAsia="Times New Roman" w:hAnsi="MetaNormalLF-Roman" w:cs="Arial"/>
                <w:sz w:val="17"/>
                <w:szCs w:val="17"/>
                <w:lang w:val="en-GB"/>
              </w:rPr>
              <w:br/>
            </w:r>
          </w:p>
          <w:p w14:paraId="0E1FAFE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454</w:t>
            </w:r>
            <w:r w:rsidRPr="001013FD">
              <w:rPr>
                <w:rFonts w:ascii="MetaNormalLF-Roman" w:eastAsia="Times New Roman" w:hAnsi="MetaNormalLF-Roman" w:cs="Arial"/>
                <w:sz w:val="17"/>
                <w:szCs w:val="17"/>
                <w:lang w:val="en-GB"/>
              </w:rPr>
              <w:br/>
            </w:r>
          </w:p>
          <w:p w14:paraId="70ABF85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454</w:t>
            </w:r>
            <w:r w:rsidRPr="001013FD">
              <w:rPr>
                <w:rFonts w:ascii="MetaNormalLF-Roman" w:eastAsia="Times New Roman" w:hAnsi="MetaNormalLF-Roman" w:cs="Arial"/>
                <w:sz w:val="17"/>
                <w:szCs w:val="17"/>
                <w:lang w:val="en-GB"/>
              </w:rPr>
              <w:br/>
            </w:r>
          </w:p>
          <w:p w14:paraId="106265F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454</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br/>
            </w:r>
          </w:p>
          <w:p w14:paraId="29EE7818"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454</w:t>
            </w:r>
          </w:p>
          <w:p w14:paraId="3C81EF8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454</w:t>
            </w:r>
          </w:p>
        </w:tc>
        <w:tc>
          <w:tcPr>
            <w:tcW w:w="4479" w:type="dxa"/>
            <w:tcBorders>
              <w:bottom w:val="single" w:sz="4" w:space="0" w:color="auto"/>
            </w:tcBorders>
            <w:shd w:val="clear" w:color="auto" w:fill="B3B3B3"/>
          </w:tcPr>
          <w:p w14:paraId="5FCE304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Two- and three-year programmes at training institutes/</w:t>
            </w:r>
            <w:r w:rsidRPr="001013FD">
              <w:rPr>
                <w:rFonts w:ascii="MetaNormalLF-Roman" w:eastAsia="Times New Roman" w:hAnsi="MetaNormalLF-Roman" w:cs="Arial"/>
                <w:sz w:val="17"/>
                <w:szCs w:val="17"/>
                <w:lang w:val="en-GB"/>
              </w:rPr>
              <w:br/>
              <w:t>colleges for healthcare and social work professions</w:t>
            </w:r>
          </w:p>
          <w:p w14:paraId="042017A0"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Vocational colleges (dual system) </w:t>
            </w:r>
            <w:r w:rsidRPr="001013FD">
              <w:rPr>
                <w:rFonts w:ascii="MetaNormalLF-Roman" w:eastAsia="Times New Roman" w:hAnsi="MetaNormalLF-Roman" w:cs="Arial"/>
                <w:sz w:val="17"/>
                <w:szCs w:val="17"/>
                <w:lang w:val="en-GB"/>
              </w:rPr>
              <w:br/>
              <w:t>(additional training after university entrance qualification)</w:t>
            </w:r>
          </w:p>
          <w:p w14:paraId="5E370F31"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that award a professional qualification</w:t>
            </w:r>
            <w:r w:rsidRPr="001013FD">
              <w:rPr>
                <w:rFonts w:ascii="MetaNormalLF-Roman" w:eastAsia="Times New Roman" w:hAnsi="MetaNormalLF-Roman" w:cs="Arial"/>
                <w:sz w:val="17"/>
                <w:szCs w:val="17"/>
                <w:lang w:val="en-GB"/>
              </w:rPr>
              <w:br/>
              <w:t>(additional training after university entrance qualification)</w:t>
            </w:r>
          </w:p>
          <w:p w14:paraId="014EC23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programmes that award both a professional qualification and a university entrance qualification</w:t>
            </w:r>
            <w:r w:rsidRPr="001013FD">
              <w:rPr>
                <w:rFonts w:ascii="MetaNormalLF-Roman" w:eastAsia="Times New Roman" w:hAnsi="MetaNormalLF-Roman" w:cs="Arial"/>
                <w:sz w:val="17"/>
                <w:szCs w:val="17"/>
                <w:lang w:val="en-GB"/>
              </w:rPr>
              <w:br/>
              <w:t>(simultaneously or successively)</w:t>
            </w:r>
          </w:p>
          <w:p w14:paraId="457E662B"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(dual system) (additional training, prof.)</w:t>
            </w:r>
          </w:p>
          <w:p w14:paraId="1D224874"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Vocational colleges (dual system) – conversion students</w:t>
            </w:r>
          </w:p>
        </w:tc>
      </w:tr>
      <w:tr w:rsidR="00AF69F6" w:rsidRPr="001013FD" w14:paraId="1782D305" w14:textId="77777777" w:rsidTr="00AF69F6">
        <w:trPr>
          <w:trHeight w:val="278"/>
          <w:jc w:val="center"/>
        </w:trPr>
        <w:tc>
          <w:tcPr>
            <w:tcW w:w="3851" w:type="dxa"/>
            <w:tcBorders>
              <w:top w:val="single" w:sz="4" w:space="0" w:color="auto"/>
              <w:bottom w:val="single" w:sz="4" w:space="0" w:color="auto"/>
            </w:tcBorders>
            <w:shd w:val="clear" w:color="auto" w:fill="B3B3B3"/>
          </w:tcPr>
          <w:p w14:paraId="582ACF8E"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Short tertiary education programme</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5</w:t>
            </w:r>
          </w:p>
        </w:tc>
        <w:tc>
          <w:tcPr>
            <w:tcW w:w="827" w:type="dxa"/>
            <w:tcBorders>
              <w:top w:val="single" w:sz="4" w:space="0" w:color="auto"/>
              <w:bottom w:val="single" w:sz="4" w:space="0" w:color="auto"/>
            </w:tcBorders>
            <w:shd w:val="clear" w:color="auto" w:fill="B3B3B3"/>
          </w:tcPr>
          <w:p w14:paraId="7D695625"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554</w:t>
            </w:r>
          </w:p>
        </w:tc>
        <w:tc>
          <w:tcPr>
            <w:tcW w:w="4479" w:type="dxa"/>
            <w:tcBorders>
              <w:top w:val="single" w:sz="4" w:space="0" w:color="auto"/>
              <w:bottom w:val="single" w:sz="4" w:space="0" w:color="auto"/>
            </w:tcBorders>
            <w:shd w:val="clear" w:color="auto" w:fill="B3B3B3"/>
          </w:tcPr>
          <w:p w14:paraId="4D1AC84B"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Very short preparatory courses for master tradesperson training </w:t>
            </w:r>
          </w:p>
        </w:tc>
      </w:tr>
      <w:tr w:rsidR="00AF69F6" w:rsidRPr="001013FD" w14:paraId="5DDE87AE" w14:textId="77777777" w:rsidTr="00AF69F6">
        <w:trPr>
          <w:trHeight w:val="278"/>
          <w:jc w:val="center"/>
        </w:trPr>
        <w:tc>
          <w:tcPr>
            <w:tcW w:w="3851" w:type="dxa"/>
            <w:tcBorders>
              <w:top w:val="single" w:sz="4" w:space="0" w:color="auto"/>
              <w:bottom w:val="single" w:sz="4" w:space="0" w:color="auto"/>
            </w:tcBorders>
            <w:shd w:val="clear" w:color="auto" w:fill="B3B3B3"/>
          </w:tcPr>
          <w:p w14:paraId="10E61E44"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BA or equivalent education programme</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6</w:t>
            </w:r>
          </w:p>
          <w:p w14:paraId="6723DA10" w14:textId="77777777" w:rsidR="00AF69F6" w:rsidRPr="001013FD" w:rsidRDefault="00AF69F6" w:rsidP="00B56BEE">
            <w:pPr>
              <w:spacing w:before="60" w:after="60"/>
              <w:jc w:val="right"/>
              <w:rPr>
                <w:rFonts w:ascii="MetaNormalLF-Roman" w:eastAsia="Times New Roman" w:hAnsi="MetaNormalLF-Roman" w:cs="Arial"/>
                <w:b/>
                <w:position w:val="-4"/>
                <w:sz w:val="17"/>
                <w:szCs w:val="17"/>
                <w:u w:val="single"/>
                <w:lang w:val="en-GB"/>
              </w:rPr>
            </w:pPr>
            <w:r w:rsidRPr="001013FD">
              <w:rPr>
                <w:rFonts w:ascii="MetaNormalLF-Roman" w:eastAsia="Times New Roman" w:hAnsi="MetaNormalLF-Roman" w:cs="Arial"/>
                <w:b/>
                <w:bCs/>
                <w:sz w:val="17"/>
                <w:szCs w:val="17"/>
                <w:u w:val="single"/>
                <w:lang w:val="en-GB"/>
              </w:rPr>
              <w:lastRenderedPageBreak/>
              <w:t xml:space="preserve">Note: master tradesperson training is uniformly assigned to ISCED 6 by federal and state agencies when collecting participant data for ESF projects </w:t>
            </w:r>
          </w:p>
        </w:tc>
        <w:tc>
          <w:tcPr>
            <w:tcW w:w="827" w:type="dxa"/>
            <w:tcBorders>
              <w:top w:val="single" w:sz="4" w:space="0" w:color="auto"/>
              <w:bottom w:val="single" w:sz="4" w:space="0" w:color="auto"/>
            </w:tcBorders>
            <w:shd w:val="clear" w:color="auto" w:fill="B3B3B3"/>
          </w:tcPr>
          <w:p w14:paraId="65717CF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4DD3F1D0"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655</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lastRenderedPageBreak/>
              <w:br/>
            </w:r>
            <w:r w:rsidRPr="001013FD">
              <w:rPr>
                <w:rFonts w:ascii="MetaNormalLF-Roman" w:eastAsia="Times New Roman" w:hAnsi="MetaNormalLF-Roman" w:cs="Arial"/>
                <w:sz w:val="17"/>
                <w:szCs w:val="17"/>
                <w:lang w:val="en-GB"/>
              </w:rPr>
              <w:br/>
            </w:r>
          </w:p>
          <w:p w14:paraId="56F0897C"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655</w:t>
            </w:r>
          </w:p>
          <w:p w14:paraId="64D73A7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655</w:t>
            </w:r>
          </w:p>
          <w:p w14:paraId="2FEB51C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71AC477B" w14:textId="77777777" w:rsidR="00AF69F6" w:rsidRPr="001013FD" w:rsidRDefault="00AF69F6" w:rsidP="00B56BEE">
            <w:pPr>
              <w:spacing w:before="60" w:after="60"/>
              <w:jc w:val="center"/>
              <w:rPr>
                <w:rFonts w:ascii="MetaNormalLF-Roman" w:eastAsia="Times New Roman" w:hAnsi="MetaNormalLF-Roman" w:cs="Arial"/>
                <w:position w:val="-4"/>
                <w:lang w:val="en-GB"/>
              </w:rPr>
            </w:pPr>
          </w:p>
          <w:p w14:paraId="793F28E0"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645</w:t>
            </w:r>
          </w:p>
          <w:p w14:paraId="0710087F"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br/>
            </w:r>
          </w:p>
          <w:p w14:paraId="0D22B201"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br/>
            </w:r>
          </w:p>
          <w:p w14:paraId="071376E1"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10C45727" w14:textId="77777777" w:rsidR="00AF69F6" w:rsidRPr="001013FD" w:rsidRDefault="00AF69F6" w:rsidP="00B56BEE">
            <w:pPr>
              <w:spacing w:before="60" w:after="60"/>
              <w:jc w:val="center"/>
              <w:rPr>
                <w:rFonts w:ascii="MetaNormalLF-Roman" w:eastAsia="Times New Roman" w:hAnsi="MetaNormalLF-Roman" w:cs="Arial"/>
                <w:position w:val="-4"/>
                <w:sz w:val="20"/>
                <w:szCs w:val="20"/>
                <w:lang w:val="en-GB"/>
              </w:rPr>
            </w:pPr>
          </w:p>
          <w:p w14:paraId="57503C99" w14:textId="77777777" w:rsidR="00AF69F6" w:rsidRPr="001013FD" w:rsidRDefault="00AF69F6" w:rsidP="00B56BEE">
            <w:pPr>
              <w:tabs>
                <w:tab w:val="left" w:pos="170"/>
              </w:tabs>
              <w:spacing w:before="4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647</w:t>
            </w:r>
          </w:p>
          <w:p w14:paraId="3C3193B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645</w:t>
            </w:r>
          </w:p>
          <w:p w14:paraId="54FCE763"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645</w:t>
            </w:r>
          </w:p>
          <w:p w14:paraId="0545B03D"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645</w:t>
            </w:r>
          </w:p>
          <w:p w14:paraId="5D86BD85" w14:textId="77777777" w:rsidR="00AF69F6" w:rsidRPr="001013FD" w:rsidRDefault="00AF69F6" w:rsidP="00B56BEE">
            <w:pPr>
              <w:tabs>
                <w:tab w:val="left" w:pos="170"/>
              </w:tabs>
              <w:spacing w:before="4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647</w:t>
            </w:r>
          </w:p>
        </w:tc>
        <w:tc>
          <w:tcPr>
            <w:tcW w:w="4479" w:type="dxa"/>
            <w:tcBorders>
              <w:top w:val="single" w:sz="4" w:space="0" w:color="auto"/>
              <w:bottom w:val="single" w:sz="4" w:space="0" w:color="auto"/>
            </w:tcBorders>
            <w:shd w:val="clear" w:color="auto" w:fill="B3B3B3"/>
          </w:tcPr>
          <w:p w14:paraId="15217B59"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lastRenderedPageBreak/>
              <w:t>Vocational focus</w:t>
            </w:r>
          </w:p>
          <w:p w14:paraId="4085CB9D" w14:textId="77777777" w:rsidR="00AF69F6" w:rsidRPr="001013FD" w:rsidRDefault="00AF69F6" w:rsidP="00B56BEE">
            <w:pPr>
              <w:tabs>
                <w:tab w:val="left" w:pos="3261"/>
              </w:tabs>
              <w:spacing w:before="60" w:after="60"/>
              <w:rPr>
                <w:rFonts w:ascii="MetaNormalLF-Roman" w:eastAsia="Times New Roman" w:hAnsi="MetaNormalLF-Roman" w:cs="Arial"/>
                <w:sz w:val="17"/>
                <w:szCs w:val="17"/>
                <w:lang w:val="en-GB"/>
              </w:rPr>
            </w:pPr>
            <w:r w:rsidRPr="001013FD">
              <w:rPr>
                <w:rFonts w:ascii="MetaNormalLF-Roman" w:eastAsia="Times New Roman" w:hAnsi="MetaNormalLF-Roman" w:cs="Arial"/>
                <w:sz w:val="17"/>
                <w:szCs w:val="17"/>
                <w:lang w:val="en-GB"/>
              </w:rPr>
              <w:t xml:space="preserve">Vocational colleges </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sz w:val="17"/>
                <w:szCs w:val="17"/>
                <w:lang w:val="en-GB"/>
              </w:rPr>
              <w:lastRenderedPageBreak/>
              <w:t xml:space="preserve">(excluding healthcare, social </w:t>
            </w:r>
            <w:proofErr w:type="gramStart"/>
            <w:r w:rsidRPr="001013FD">
              <w:rPr>
                <w:rFonts w:ascii="MetaNormalLF-Roman" w:eastAsia="Times New Roman" w:hAnsi="MetaNormalLF-Roman" w:cs="Arial"/>
                <w:sz w:val="17"/>
                <w:szCs w:val="17"/>
                <w:lang w:val="en-GB"/>
              </w:rPr>
              <w:t>work</w:t>
            </w:r>
            <w:proofErr w:type="gramEnd"/>
            <w:r w:rsidRPr="001013FD">
              <w:rPr>
                <w:rFonts w:ascii="MetaNormalLF-Roman" w:eastAsia="Times New Roman" w:hAnsi="MetaNormalLF-Roman" w:cs="Arial"/>
                <w:sz w:val="17"/>
                <w:szCs w:val="17"/>
                <w:lang w:val="en-GB"/>
              </w:rPr>
              <w:t xml:space="preserve"> and educator training) incl. master tradesperson training (880+ hour preparatory courses)</w:t>
            </w:r>
            <w:r w:rsidRPr="001013FD">
              <w:rPr>
                <w:rFonts w:ascii="MetaNormalLF-Roman" w:eastAsia="Times New Roman" w:hAnsi="MetaNormalLF-Roman" w:cs="Arial"/>
                <w:sz w:val="17"/>
                <w:szCs w:val="17"/>
                <w:lang w:val="en-GB"/>
              </w:rPr>
              <w:br/>
              <w:t>Technician training</w:t>
            </w:r>
          </w:p>
          <w:p w14:paraId="67E12E68"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Training institutes/colleges for educators</w:t>
            </w:r>
          </w:p>
          <w:p w14:paraId="44BE4CF5"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Fachakademien</w:t>
            </w:r>
            <w:proofErr w:type="spellEnd"/>
            <w:r w:rsidRPr="001013FD">
              <w:rPr>
                <w:rFonts w:ascii="MetaNormalLF-Roman" w:eastAsia="Times New Roman" w:hAnsi="MetaNormalLF-Roman" w:cs="Arial"/>
                <w:sz w:val="17"/>
                <w:szCs w:val="17"/>
                <w:lang w:val="en-GB"/>
              </w:rPr>
              <w:t xml:space="preserve"> (Bavarian vocational academies)</w:t>
            </w:r>
          </w:p>
          <w:p w14:paraId="539B3289"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p>
          <w:p w14:paraId="03EEA251"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Academic</w:t>
            </w:r>
          </w:p>
          <w:p w14:paraId="74D5AA28" w14:textId="77777777" w:rsidR="00AF69F6" w:rsidRPr="001013FD" w:rsidRDefault="00AF69F6" w:rsidP="00B56BEE">
            <w:pPr>
              <w:widowControl/>
              <w:numPr>
                <w:ilvl w:val="0"/>
                <w:numId w:val="9"/>
              </w:numPr>
              <w:tabs>
                <w:tab w:val="left" w:pos="170"/>
              </w:tabs>
              <w:spacing w:before="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BA degrees at</w:t>
            </w:r>
          </w:p>
          <w:p w14:paraId="43EDAB3B"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 Universities </w:t>
            </w:r>
            <w:r w:rsidRPr="001013FD">
              <w:rPr>
                <w:rFonts w:ascii="MetaNormalLF-Roman" w:eastAsia="Times New Roman" w:hAnsi="MetaNormalLF-Roman" w:cs="Arial"/>
                <w:sz w:val="17"/>
                <w:szCs w:val="17"/>
                <w:lang w:val="en-GB"/>
              </w:rPr>
              <w:br/>
              <w:t xml:space="preserve">(academic universities, as well as </w:t>
            </w:r>
            <w:r w:rsidRPr="001013FD">
              <w:rPr>
                <w:rFonts w:ascii="MetaNormalLF-Roman" w:eastAsia="Times New Roman" w:hAnsi="MetaNormalLF-Roman" w:cs="Arial"/>
                <w:sz w:val="17"/>
                <w:szCs w:val="17"/>
                <w:lang w:val="en-GB"/>
              </w:rPr>
              <w:br/>
              <w:t xml:space="preserve">colleges of arts, teacher training colleges, </w:t>
            </w:r>
            <w:r w:rsidRPr="001013FD">
              <w:rPr>
                <w:rFonts w:ascii="MetaNormalLF-Roman" w:eastAsia="Times New Roman" w:hAnsi="MetaNormalLF-Roman" w:cs="Arial"/>
                <w:sz w:val="17"/>
                <w:szCs w:val="17"/>
                <w:lang w:val="en-GB"/>
              </w:rPr>
              <w:br/>
              <w:t>theological colleges)</w:t>
            </w:r>
          </w:p>
          <w:p w14:paraId="0FCEC317"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Vocational universities</w:t>
            </w:r>
            <w:r w:rsidRPr="001013FD">
              <w:rPr>
                <w:rFonts w:ascii="MetaNormalLF-Roman" w:eastAsia="Times New Roman" w:hAnsi="MetaNormalLF-Roman" w:cs="Arial"/>
                <w:sz w:val="17"/>
                <w:szCs w:val="17"/>
                <w:lang w:val="en-GB"/>
              </w:rPr>
              <w:br/>
              <w:t xml:space="preserve">(including engineering colleges, universities of applied sciences) </w:t>
            </w:r>
            <w:r w:rsidRPr="001013FD">
              <w:rPr>
                <w:rFonts w:ascii="MetaNormalLF-Roman" w:eastAsia="Times New Roman" w:hAnsi="MetaNormalLF-Roman" w:cs="Arial"/>
                <w:sz w:val="17"/>
                <w:szCs w:val="17"/>
                <w:lang w:val="en-GB"/>
              </w:rPr>
              <w:br/>
              <w:t>Baden-Württemberg Cooperative State University</w:t>
            </w:r>
          </w:p>
          <w:p w14:paraId="0A1EF5DE"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Public administration colleges</w:t>
            </w:r>
          </w:p>
          <w:p w14:paraId="60CAF514"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Professional academies</w:t>
            </w:r>
          </w:p>
          <w:p w14:paraId="6528D947"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Second BA degree</w:t>
            </w:r>
          </w:p>
          <w:p w14:paraId="6B2470E7" w14:textId="77777777" w:rsidR="00AF69F6" w:rsidRPr="001013FD" w:rsidRDefault="00AF69F6" w:rsidP="00B56BEE">
            <w:pPr>
              <w:widowControl/>
              <w:numPr>
                <w:ilvl w:val="0"/>
                <w:numId w:val="9"/>
              </w:numPr>
              <w:tabs>
                <w:tab w:val="left" w:pos="170"/>
              </w:tabs>
              <w:spacing w:after="40"/>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(vocational university) degree</w:t>
            </w:r>
          </w:p>
          <w:p w14:paraId="700C2E46" w14:textId="77777777" w:rsidR="00AF69F6" w:rsidRPr="001013FD" w:rsidRDefault="00AF69F6" w:rsidP="00B56BEE">
            <w:pPr>
              <w:widowControl/>
              <w:numPr>
                <w:ilvl w:val="0"/>
                <w:numId w:val="9"/>
              </w:numPr>
              <w:tabs>
                <w:tab w:val="left" w:pos="170"/>
              </w:tabs>
              <w:spacing w:after="40"/>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(vocational university) degree at a public administration college</w:t>
            </w:r>
          </w:p>
          <w:p w14:paraId="1E58240D" w14:textId="77777777" w:rsidR="00AF69F6" w:rsidRPr="001013FD" w:rsidRDefault="00AF69F6" w:rsidP="00B56BEE">
            <w:pPr>
              <w:widowControl/>
              <w:numPr>
                <w:ilvl w:val="0"/>
                <w:numId w:val="9"/>
              </w:numPr>
              <w:tabs>
                <w:tab w:val="left" w:pos="170"/>
              </w:tabs>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degree at a professional academy</w:t>
            </w:r>
          </w:p>
          <w:p w14:paraId="366BBA80"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sz w:val="17"/>
                <w:szCs w:val="17"/>
                <w:lang w:val="en-GB"/>
              </w:rPr>
              <w:t xml:space="preserve">Second </w:t>
            </w: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(vocational university) degree</w:t>
            </w:r>
          </w:p>
        </w:tc>
      </w:tr>
      <w:tr w:rsidR="00AF69F6" w:rsidRPr="001013FD" w14:paraId="41FFB1C6" w14:textId="77777777" w:rsidTr="00AF69F6">
        <w:trPr>
          <w:trHeight w:val="278"/>
          <w:jc w:val="center"/>
        </w:trPr>
        <w:tc>
          <w:tcPr>
            <w:tcW w:w="3851" w:type="dxa"/>
            <w:tcBorders>
              <w:top w:val="single" w:sz="4" w:space="0" w:color="auto"/>
              <w:bottom w:val="single" w:sz="4" w:space="0" w:color="auto"/>
            </w:tcBorders>
            <w:shd w:val="clear" w:color="auto" w:fill="B3B3B3"/>
          </w:tcPr>
          <w:p w14:paraId="3D080D7B" w14:textId="77777777" w:rsidR="00AF69F6" w:rsidRPr="001013FD" w:rsidRDefault="00AF69F6" w:rsidP="00B56BEE">
            <w:pPr>
              <w:spacing w:before="60" w:after="60"/>
              <w:jc w:val="right"/>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lastRenderedPageBreak/>
              <w:t xml:space="preserve">MA or equivalent education programme </w:t>
            </w:r>
            <w:r w:rsidRPr="001013FD">
              <w:rPr>
                <w:rFonts w:ascii="MetaNormalLF-Roman" w:eastAsia="Times New Roman" w:hAnsi="MetaNormalLF-Roman" w:cs="Arial"/>
                <w:sz w:val="17"/>
                <w:szCs w:val="17"/>
                <w:lang w:val="en-GB"/>
              </w:rPr>
              <w:br/>
            </w:r>
            <w:r w:rsidRPr="001013FD">
              <w:rPr>
                <w:rFonts w:ascii="MetaNormalLF-Roman" w:eastAsia="Times New Roman" w:hAnsi="MetaNormalLF-Roman" w:cs="Arial"/>
                <w:b/>
                <w:bCs/>
                <w:sz w:val="17"/>
                <w:szCs w:val="17"/>
                <w:lang w:val="en-GB"/>
              </w:rPr>
              <w:t>ISCED 7</w:t>
            </w:r>
          </w:p>
        </w:tc>
        <w:tc>
          <w:tcPr>
            <w:tcW w:w="827" w:type="dxa"/>
            <w:tcBorders>
              <w:top w:val="single" w:sz="4" w:space="0" w:color="auto"/>
              <w:bottom w:val="single" w:sz="4" w:space="0" w:color="auto"/>
            </w:tcBorders>
            <w:shd w:val="clear" w:color="auto" w:fill="B3B3B3"/>
          </w:tcPr>
          <w:p w14:paraId="78F9F76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289534D0"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7F17D5EB" w14:textId="77777777" w:rsidR="00AF69F6" w:rsidRPr="001013FD" w:rsidRDefault="00AF69F6" w:rsidP="00B56BEE">
            <w:pPr>
              <w:spacing w:before="60" w:after="60"/>
              <w:jc w:val="center"/>
              <w:rPr>
                <w:rFonts w:ascii="MetaNormalLF-Roman" w:eastAsia="Times New Roman" w:hAnsi="MetaNormalLF-Roman" w:cs="Arial"/>
                <w:position w:val="-4"/>
                <w:lang w:val="en-GB"/>
              </w:rPr>
            </w:pPr>
          </w:p>
          <w:p w14:paraId="507687B7"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747 </w:t>
            </w:r>
          </w:p>
          <w:p w14:paraId="6E414E5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5A668DA2"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2B5464C8"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5FAB19D5"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420ADDAA"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35E6A211"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6BE441D0"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2EBDA806" w14:textId="77777777" w:rsidR="00AF69F6" w:rsidRPr="001013FD" w:rsidRDefault="00AF69F6" w:rsidP="00B56BEE">
            <w:pPr>
              <w:spacing w:before="60" w:after="60"/>
              <w:jc w:val="center"/>
              <w:rPr>
                <w:rFonts w:ascii="MetaNormalLF-Roman" w:eastAsia="Times New Roman" w:hAnsi="MetaNormalLF-Roman" w:cs="Arial"/>
                <w:position w:val="-4"/>
                <w:sz w:val="16"/>
                <w:szCs w:val="16"/>
                <w:lang w:val="en-GB"/>
              </w:rPr>
            </w:pPr>
          </w:p>
          <w:p w14:paraId="3CE3B18A" w14:textId="77777777" w:rsidR="00AF69F6" w:rsidRPr="001013FD" w:rsidRDefault="00AF69F6" w:rsidP="00B56BEE">
            <w:pPr>
              <w:tabs>
                <w:tab w:val="left" w:pos="170"/>
              </w:tabs>
              <w:spacing w:before="4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748</w:t>
            </w:r>
          </w:p>
          <w:p w14:paraId="061EE04A" w14:textId="77777777" w:rsidR="00AF69F6" w:rsidRPr="001013FD" w:rsidRDefault="00AF69F6" w:rsidP="00B56BEE">
            <w:pPr>
              <w:tabs>
                <w:tab w:val="left" w:pos="170"/>
              </w:tabs>
              <w:spacing w:before="4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746</w:t>
            </w:r>
          </w:p>
          <w:p w14:paraId="698F3299"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35950EDE"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p>
          <w:p w14:paraId="32683B15" w14:textId="77777777" w:rsidR="00AF69F6" w:rsidRPr="001013FD" w:rsidRDefault="00AF69F6" w:rsidP="00B56BEE">
            <w:pPr>
              <w:tabs>
                <w:tab w:val="left" w:pos="170"/>
              </w:tabs>
              <w:spacing w:before="4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748</w:t>
            </w:r>
          </w:p>
        </w:tc>
        <w:tc>
          <w:tcPr>
            <w:tcW w:w="4479" w:type="dxa"/>
            <w:tcBorders>
              <w:top w:val="single" w:sz="4" w:space="0" w:color="auto"/>
              <w:bottom w:val="single" w:sz="4" w:space="0" w:color="auto"/>
            </w:tcBorders>
            <w:shd w:val="clear" w:color="auto" w:fill="B3B3B3"/>
          </w:tcPr>
          <w:p w14:paraId="63AF65B3"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Vocational focus</w:t>
            </w:r>
          </w:p>
          <w:p w14:paraId="5ADD7265"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w:t>
            </w:r>
          </w:p>
          <w:p w14:paraId="7C7A7BE2" w14:textId="77777777" w:rsidR="00AF69F6" w:rsidRPr="001013FD" w:rsidRDefault="00AF69F6" w:rsidP="00B56BEE">
            <w:pPr>
              <w:tabs>
                <w:tab w:val="left" w:pos="3261"/>
              </w:tabs>
              <w:spacing w:before="60" w:after="6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b/>
                <w:bCs/>
                <w:sz w:val="17"/>
                <w:szCs w:val="17"/>
                <w:lang w:val="en-GB"/>
              </w:rPr>
              <w:t>Academic</w:t>
            </w:r>
          </w:p>
          <w:p w14:paraId="01EF7C39"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MA degrees at</w:t>
            </w:r>
          </w:p>
          <w:p w14:paraId="5B7D5891"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 Universities </w:t>
            </w:r>
            <w:r w:rsidRPr="001013FD">
              <w:rPr>
                <w:rFonts w:ascii="MetaNormalLF-Roman" w:eastAsia="Times New Roman" w:hAnsi="MetaNormalLF-Roman" w:cs="Arial"/>
                <w:sz w:val="17"/>
                <w:szCs w:val="17"/>
                <w:lang w:val="en-GB"/>
              </w:rPr>
              <w:br/>
              <w:t>(academic universities, as well as colleges of arts, teacher training colleges, theological colleges)</w:t>
            </w:r>
          </w:p>
          <w:p w14:paraId="72BBA5EA"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Vocational universities</w:t>
            </w:r>
            <w:r w:rsidRPr="001013FD">
              <w:rPr>
                <w:rFonts w:ascii="MetaNormalLF-Roman" w:eastAsia="Times New Roman" w:hAnsi="MetaNormalLF-Roman" w:cs="Arial"/>
                <w:sz w:val="17"/>
                <w:szCs w:val="17"/>
                <w:lang w:val="en-GB"/>
              </w:rPr>
              <w:br/>
              <w:t xml:space="preserve">(including engineering colleges, universities of applied sciences) </w:t>
            </w:r>
            <w:r w:rsidRPr="001013FD">
              <w:rPr>
                <w:rFonts w:ascii="MetaNormalLF-Roman" w:eastAsia="Times New Roman" w:hAnsi="MetaNormalLF-Roman" w:cs="Arial"/>
                <w:sz w:val="17"/>
                <w:szCs w:val="17"/>
                <w:lang w:val="en-GB"/>
              </w:rPr>
              <w:br/>
              <w:t>Baden-Württemberg Cooperative State University</w:t>
            </w:r>
          </w:p>
          <w:p w14:paraId="23D900CA"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Public administration colleges</w:t>
            </w:r>
          </w:p>
          <w:p w14:paraId="570005BF"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Professional academies</w:t>
            </w:r>
          </w:p>
          <w:p w14:paraId="36E94B5A"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Second MA degree</w:t>
            </w:r>
          </w:p>
          <w:p w14:paraId="2EFC82CE"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position w:val="-4"/>
                <w:sz w:val="17"/>
                <w:szCs w:val="17"/>
                <w:lang w:val="en-GB"/>
              </w:rPr>
            </w:pP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(university) degree</w:t>
            </w:r>
            <w:r w:rsidRPr="001013FD">
              <w:rPr>
                <w:rFonts w:ascii="MetaNormalLF-Roman" w:eastAsia="Times New Roman" w:hAnsi="MetaNormalLF-Roman" w:cs="Arial"/>
                <w:sz w:val="17"/>
                <w:szCs w:val="17"/>
                <w:lang w:val="en-GB"/>
              </w:rPr>
              <w:br/>
              <w:t xml:space="preserve">(including teacher training, state examinations, </w:t>
            </w:r>
            <w:r w:rsidRPr="001013FD">
              <w:rPr>
                <w:rFonts w:ascii="MetaNormalLF-Roman" w:eastAsia="Times New Roman" w:hAnsi="MetaNormalLF-Roman" w:cs="Arial"/>
                <w:i/>
                <w:iCs/>
                <w:sz w:val="17"/>
                <w:szCs w:val="17"/>
                <w:lang w:val="en-GB"/>
              </w:rPr>
              <w:t>Magister</w:t>
            </w:r>
            <w:r w:rsidRPr="001013FD">
              <w:rPr>
                <w:rFonts w:ascii="MetaNormalLF-Roman" w:eastAsia="Times New Roman" w:hAnsi="MetaNormalLF-Roman" w:cs="Arial"/>
                <w:sz w:val="17"/>
                <w:szCs w:val="17"/>
                <w:lang w:val="en-GB"/>
              </w:rPr>
              <w:t xml:space="preserve"> degree, arts </w:t>
            </w:r>
            <w:proofErr w:type="gramStart"/>
            <w:r w:rsidRPr="001013FD">
              <w:rPr>
                <w:rFonts w:ascii="MetaNormalLF-Roman" w:eastAsia="Times New Roman" w:hAnsi="MetaNormalLF-Roman" w:cs="Arial"/>
                <w:sz w:val="17"/>
                <w:szCs w:val="17"/>
                <w:lang w:val="en-GB"/>
              </w:rPr>
              <w:t>degrees</w:t>
            </w:r>
            <w:proofErr w:type="gramEnd"/>
            <w:r w:rsidRPr="001013FD">
              <w:rPr>
                <w:rFonts w:ascii="MetaNormalLF-Roman" w:eastAsia="Times New Roman" w:hAnsi="MetaNormalLF-Roman" w:cs="Arial"/>
                <w:sz w:val="17"/>
                <w:szCs w:val="17"/>
                <w:lang w:val="en-GB"/>
              </w:rPr>
              <w:t xml:space="preserve"> and other comparable courses)</w:t>
            </w:r>
          </w:p>
          <w:p w14:paraId="2832DAC6" w14:textId="77777777" w:rsidR="00AF69F6" w:rsidRPr="001013FD" w:rsidRDefault="00AF69F6" w:rsidP="00B56BEE">
            <w:pPr>
              <w:widowControl/>
              <w:numPr>
                <w:ilvl w:val="0"/>
                <w:numId w:val="10"/>
              </w:numPr>
              <w:tabs>
                <w:tab w:val="left" w:pos="170"/>
              </w:tabs>
              <w:spacing w:before="40"/>
              <w:rPr>
                <w:rFonts w:ascii="MetaNormalLF-Roman" w:eastAsia="Times New Roman" w:hAnsi="MetaNormalLF-Roman" w:cs="Arial"/>
                <w:b/>
                <w:position w:val="-4"/>
                <w:sz w:val="17"/>
                <w:szCs w:val="17"/>
                <w:lang w:val="en-GB"/>
              </w:rPr>
            </w:pPr>
            <w:r w:rsidRPr="001013FD">
              <w:rPr>
                <w:rFonts w:ascii="MetaNormalLF-Roman" w:eastAsia="Times New Roman" w:hAnsi="MetaNormalLF-Roman" w:cs="Arial"/>
                <w:sz w:val="17"/>
                <w:szCs w:val="17"/>
                <w:lang w:val="en-GB"/>
              </w:rPr>
              <w:t xml:space="preserve">Second </w:t>
            </w:r>
            <w:proofErr w:type="spellStart"/>
            <w:r w:rsidRPr="001013FD">
              <w:rPr>
                <w:rFonts w:ascii="MetaNormalLF-Roman" w:eastAsia="Times New Roman" w:hAnsi="MetaNormalLF-Roman" w:cs="Arial"/>
                <w:i/>
                <w:iCs/>
                <w:sz w:val="17"/>
                <w:szCs w:val="17"/>
                <w:lang w:val="en-GB"/>
              </w:rPr>
              <w:t>Diplom</w:t>
            </w:r>
            <w:proofErr w:type="spellEnd"/>
            <w:r w:rsidRPr="001013FD">
              <w:rPr>
                <w:rFonts w:ascii="MetaNormalLF-Roman" w:eastAsia="Times New Roman" w:hAnsi="MetaNormalLF-Roman" w:cs="Arial"/>
                <w:sz w:val="17"/>
                <w:szCs w:val="17"/>
                <w:lang w:val="en-GB"/>
              </w:rPr>
              <w:t xml:space="preserve"> (university) degree</w:t>
            </w:r>
          </w:p>
        </w:tc>
      </w:tr>
      <w:tr w:rsidR="00AF69F6" w:rsidRPr="001013FD" w14:paraId="25E64C03" w14:textId="77777777" w:rsidTr="00AF69F6">
        <w:trPr>
          <w:trHeight w:val="278"/>
          <w:jc w:val="center"/>
        </w:trPr>
        <w:tc>
          <w:tcPr>
            <w:tcW w:w="3851" w:type="dxa"/>
            <w:tcBorders>
              <w:top w:val="single" w:sz="4" w:space="0" w:color="auto"/>
            </w:tcBorders>
            <w:shd w:val="clear" w:color="auto" w:fill="B3B3B3"/>
          </w:tcPr>
          <w:p w14:paraId="0953DC97" w14:textId="77777777" w:rsidR="00AF69F6" w:rsidRPr="001013FD" w:rsidRDefault="00AF69F6" w:rsidP="00B56BEE">
            <w:pPr>
              <w:spacing w:before="60" w:after="60"/>
              <w:jc w:val="right"/>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 xml:space="preserve">PhD </w:t>
            </w:r>
            <w:r w:rsidRPr="001013FD">
              <w:rPr>
                <w:rFonts w:ascii="MetaNormalLF-Roman" w:eastAsia="Times New Roman" w:hAnsi="MetaNormalLF-Roman" w:cs="Arial"/>
                <w:sz w:val="17"/>
                <w:szCs w:val="17"/>
                <w:lang w:val="en-GB"/>
              </w:rPr>
              <w:br/>
              <w:t>ISCED 8</w:t>
            </w:r>
          </w:p>
        </w:tc>
        <w:tc>
          <w:tcPr>
            <w:tcW w:w="827" w:type="dxa"/>
            <w:tcBorders>
              <w:top w:val="single" w:sz="4" w:space="0" w:color="auto"/>
            </w:tcBorders>
            <w:shd w:val="clear" w:color="auto" w:fill="B3B3B3"/>
          </w:tcPr>
          <w:p w14:paraId="7142304B" w14:textId="77777777" w:rsidR="00AF69F6" w:rsidRPr="001013FD" w:rsidRDefault="00AF69F6" w:rsidP="00B56BEE">
            <w:pPr>
              <w:spacing w:before="60" w:after="60"/>
              <w:jc w:val="center"/>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844</w:t>
            </w:r>
          </w:p>
        </w:tc>
        <w:tc>
          <w:tcPr>
            <w:tcW w:w="4479" w:type="dxa"/>
            <w:tcBorders>
              <w:top w:val="single" w:sz="4" w:space="0" w:color="auto"/>
            </w:tcBorders>
            <w:shd w:val="clear" w:color="auto" w:fill="B3B3B3"/>
          </w:tcPr>
          <w:p w14:paraId="1343AA3B" w14:textId="77777777" w:rsidR="00AF69F6" w:rsidRPr="001013FD" w:rsidRDefault="00AF69F6" w:rsidP="00B56BEE">
            <w:pPr>
              <w:tabs>
                <w:tab w:val="left" w:pos="3261"/>
              </w:tabs>
              <w:spacing w:before="60" w:after="60"/>
              <w:rPr>
                <w:rFonts w:ascii="MetaNormalLF-Roman" w:eastAsia="Times New Roman" w:hAnsi="MetaNormalLF-Roman" w:cs="Arial"/>
                <w:position w:val="-4"/>
                <w:sz w:val="17"/>
                <w:szCs w:val="17"/>
                <w:lang w:val="en-GB"/>
              </w:rPr>
            </w:pPr>
            <w:r w:rsidRPr="001013FD">
              <w:rPr>
                <w:rFonts w:ascii="MetaNormalLF-Roman" w:eastAsia="Times New Roman" w:hAnsi="MetaNormalLF-Roman" w:cs="Arial"/>
                <w:sz w:val="17"/>
                <w:szCs w:val="17"/>
                <w:lang w:val="en-GB"/>
              </w:rPr>
              <w:t>PhD degree</w:t>
            </w:r>
          </w:p>
        </w:tc>
      </w:tr>
    </w:tbl>
    <w:p w14:paraId="606601BA" w14:textId="77777777" w:rsidR="001D137D" w:rsidRDefault="001D137D" w:rsidP="00AF69F6">
      <w:pPr>
        <w:pStyle w:val="Textkrper"/>
        <w:ind w:left="0"/>
        <w:jc w:val="left"/>
        <w:rPr>
          <w:u w:color="000000"/>
        </w:rPr>
      </w:pPr>
      <w:r>
        <w:rPr>
          <w:u w:color="000000"/>
        </w:rPr>
        <w:br w:type="page"/>
      </w:r>
    </w:p>
    <w:p w14:paraId="43EF17C5" w14:textId="644E44EA" w:rsidR="001D137D" w:rsidRPr="00FA4A34" w:rsidRDefault="00AF69F6" w:rsidP="00AF69F6">
      <w:pPr>
        <w:pStyle w:val="Textkrper"/>
        <w:ind w:left="0"/>
        <w:jc w:val="left"/>
        <w:rPr>
          <w:u w:val="single"/>
        </w:rPr>
      </w:pPr>
      <w:r>
        <w:rPr>
          <w:u w:val="single"/>
        </w:rPr>
        <w:lastRenderedPageBreak/>
        <w:t xml:space="preserve">On </w:t>
      </w:r>
      <w:proofErr w:type="spellStart"/>
      <w:r>
        <w:rPr>
          <w:u w:val="single"/>
        </w:rPr>
        <w:t>question</w:t>
      </w:r>
      <w:proofErr w:type="spellEnd"/>
      <w:r w:rsidR="001D137D" w:rsidRPr="00FA4A34">
        <w:rPr>
          <w:u w:val="single"/>
        </w:rPr>
        <w:t xml:space="preserve"> 3</w:t>
      </w:r>
      <w:r w:rsidR="00FA4A34">
        <w:rPr>
          <w:u w:val="single"/>
        </w:rPr>
        <w:t>:</w:t>
      </w:r>
    </w:p>
    <w:p w14:paraId="415A3F9D" w14:textId="16891B56" w:rsidR="001D137D" w:rsidRPr="00AF69F6" w:rsidRDefault="00AF69F6" w:rsidP="00342AF6">
      <w:pPr>
        <w:pStyle w:val="Textkrper"/>
        <w:spacing w:after="360"/>
        <w:ind w:left="0"/>
        <w:jc w:val="left"/>
        <w:rPr>
          <w:lang w:val="en-US"/>
        </w:rPr>
      </w:pPr>
      <w:r w:rsidRPr="00AF69F6">
        <w:rPr>
          <w:lang w:val="en-US"/>
        </w:rPr>
        <w:t>If someone is not part of a household but e.</w:t>
      </w:r>
      <w:r>
        <w:rPr>
          <w:lang w:val="en-US"/>
        </w:rPr>
        <w:t> </w:t>
      </w:r>
      <w:r w:rsidRPr="00AF69F6">
        <w:rPr>
          <w:lang w:val="en-US"/>
        </w:rPr>
        <w:t>g. lives in a hostel, they should also select “No”.</w:t>
      </w:r>
    </w:p>
    <w:p w14:paraId="6A958903" w14:textId="7A6A76A4" w:rsidR="00FA4A34" w:rsidRDefault="00AF69F6" w:rsidP="00AF69F6">
      <w:pPr>
        <w:pStyle w:val="Textkrper"/>
        <w:ind w:left="0"/>
        <w:jc w:val="left"/>
        <w:rPr>
          <w:u w:val="single"/>
        </w:rPr>
      </w:pPr>
      <w:r>
        <w:rPr>
          <w:u w:val="single"/>
        </w:rPr>
        <w:t xml:space="preserve">On </w:t>
      </w:r>
      <w:proofErr w:type="spellStart"/>
      <w:r>
        <w:rPr>
          <w:u w:val="single"/>
        </w:rPr>
        <w:t>question</w:t>
      </w:r>
      <w:proofErr w:type="spellEnd"/>
      <w:r>
        <w:rPr>
          <w:u w:val="single"/>
        </w:rPr>
        <w:t xml:space="preserve"> 11</w:t>
      </w:r>
      <w:r w:rsidR="00FA4A34">
        <w:rPr>
          <w:u w:val="single"/>
        </w:rPr>
        <w:t>:</w:t>
      </w:r>
    </w:p>
    <w:p w14:paraId="78121FC9" w14:textId="2DF0BB77" w:rsidR="00FA4A34" w:rsidRPr="00FA4A34" w:rsidRDefault="00AF69F6" w:rsidP="00AF69F6">
      <w:pPr>
        <w:pStyle w:val="Textkrper"/>
        <w:spacing w:after="0"/>
        <w:ind w:left="0"/>
        <w:jc w:val="left"/>
        <w:rPr>
          <w:rStyle w:val="Fett"/>
        </w:rPr>
      </w:pPr>
      <w:r>
        <w:rPr>
          <w:rStyle w:val="Fett"/>
        </w:rPr>
        <w:t xml:space="preserve">Rural </w:t>
      </w:r>
      <w:proofErr w:type="spellStart"/>
      <w:r>
        <w:rPr>
          <w:rStyle w:val="Fett"/>
        </w:rPr>
        <w:t>area</w:t>
      </w:r>
      <w:proofErr w:type="spellEnd"/>
    </w:p>
    <w:p w14:paraId="50F6B01A" w14:textId="77777777" w:rsidR="00AF69F6" w:rsidRDefault="00AF69F6" w:rsidP="00342AF6">
      <w:pPr>
        <w:pStyle w:val="Textkrper"/>
        <w:spacing w:after="360"/>
        <w:ind w:left="0"/>
        <w:jc w:val="left"/>
        <w:rPr>
          <w:lang w:val="en-US"/>
        </w:rPr>
      </w:pPr>
      <w:r w:rsidRPr="00AF69F6">
        <w:rPr>
          <w:lang w:val="en-US"/>
        </w:rPr>
        <w:t>Hamburg is statistically defined (DEGURBA) as a non-rural area. This also applies if participants come from areas of the city with a rural character. Since participants in Hamburg ESF/REACT-EU projects must come from Hamburg (in a few exceptional cases, they can also come from the metropolitan region), “No” should generally be selected here.</w:t>
      </w:r>
    </w:p>
    <w:p w14:paraId="51DA9D8E" w14:textId="7F5AEC30" w:rsidR="001D137D" w:rsidRPr="00AF69F6" w:rsidRDefault="00342AF6" w:rsidP="00AF69F6">
      <w:pPr>
        <w:pStyle w:val="Textkrper"/>
        <w:ind w:left="0"/>
        <w:jc w:val="left"/>
        <w:rPr>
          <w:u w:val="single"/>
          <w:lang w:val="en-US"/>
        </w:rPr>
      </w:pPr>
      <w:r>
        <w:rPr>
          <w:u w:val="single"/>
          <w:lang w:val="en-US"/>
        </w:rPr>
        <w:t>On question 12:</w:t>
      </w:r>
    </w:p>
    <w:p w14:paraId="55D79F2E" w14:textId="7C57E576" w:rsidR="001D137D" w:rsidRPr="00AF69F6" w:rsidRDefault="00AF69F6" w:rsidP="00AF69F6">
      <w:pPr>
        <w:pStyle w:val="Textkrper"/>
        <w:ind w:left="0"/>
        <w:jc w:val="left"/>
        <w:rPr>
          <w:rStyle w:val="Fett"/>
          <w:bCs w:val="0"/>
          <w:lang w:val="en-US"/>
        </w:rPr>
      </w:pPr>
      <w:r w:rsidRPr="00AF69F6">
        <w:rPr>
          <w:rStyle w:val="Fett"/>
          <w:bCs w:val="0"/>
          <w:lang w:val="en-US"/>
        </w:rPr>
        <w:t>Immediate results concerning the participant</w:t>
      </w:r>
    </w:p>
    <w:p w14:paraId="74A648EF" w14:textId="29B08021" w:rsidR="001D137D" w:rsidRPr="00AF69F6" w:rsidRDefault="00AF69F6" w:rsidP="00AF69F6">
      <w:pPr>
        <w:pStyle w:val="Textkrper"/>
        <w:spacing w:after="0"/>
        <w:ind w:left="0"/>
        <w:jc w:val="left"/>
        <w:rPr>
          <w:rStyle w:val="Fett"/>
          <w:bCs w:val="0"/>
          <w:i/>
          <w:color w:val="2E74B5" w:themeColor="accent1" w:themeShade="BF"/>
          <w:lang w:val="en-US"/>
        </w:rPr>
      </w:pPr>
      <w:r w:rsidRPr="00AF69F6">
        <w:rPr>
          <w:rStyle w:val="Fett"/>
          <w:i/>
          <w:color w:val="2E74B5" w:themeColor="accent1" w:themeShade="BF"/>
          <w:lang w:val="en-US"/>
        </w:rPr>
        <w:t xml:space="preserve">Engaged in job </w:t>
      </w:r>
      <w:r w:rsidRPr="00AF69F6">
        <w:rPr>
          <w:rStyle w:val="Fett"/>
          <w:i/>
          <w:color w:val="2E74B5" w:themeColor="accent1" w:themeShade="BF"/>
          <w:lang w:val="en-US"/>
        </w:rPr>
        <w:t>searching upon leaving</w:t>
      </w:r>
    </w:p>
    <w:p w14:paraId="17BE48CA" w14:textId="77777777" w:rsidR="00AF69F6" w:rsidRPr="00AF69F6" w:rsidRDefault="00AF69F6" w:rsidP="00AF69F6">
      <w:pPr>
        <w:pStyle w:val="Textkrper"/>
        <w:ind w:left="0"/>
        <w:rPr>
          <w:lang w:val="en-US"/>
        </w:rPr>
      </w:pPr>
      <w:r w:rsidRPr="00AF69F6">
        <w:rPr>
          <w:lang w:val="en-US"/>
        </w:rPr>
        <w:t>The definition of the European Commission is used.</w:t>
      </w:r>
    </w:p>
    <w:p w14:paraId="52D60F58" w14:textId="77777777" w:rsidR="00AF69F6" w:rsidRDefault="00AF69F6" w:rsidP="00AF69F6">
      <w:pPr>
        <w:pStyle w:val="Textkrper"/>
        <w:ind w:left="0"/>
        <w:jc w:val="left"/>
        <w:rPr>
          <w:lang w:val="en-US"/>
        </w:rPr>
      </w:pPr>
      <w:r w:rsidRPr="00AF69F6">
        <w:rPr>
          <w:lang w:val="en-US"/>
        </w:rPr>
        <w:t xml:space="preserve">Inactive participants who are engaged in job searching upon leaving.  The participant is registered as a new </w:t>
      </w:r>
      <w:proofErr w:type="gramStart"/>
      <w:r w:rsidRPr="00AF69F6">
        <w:rPr>
          <w:lang w:val="en-US"/>
        </w:rPr>
        <w:t>job-seeker</w:t>
      </w:r>
      <w:proofErr w:type="gramEnd"/>
      <w:r w:rsidRPr="00AF69F6">
        <w:rPr>
          <w:lang w:val="en-US"/>
        </w:rPr>
        <w:t xml:space="preserve"> with the German Federal Employment Agency (public employment service) or a job </w:t>
      </w:r>
      <w:proofErr w:type="spellStart"/>
      <w:r w:rsidRPr="00AF69F6">
        <w:rPr>
          <w:lang w:val="en-US"/>
        </w:rPr>
        <w:t>centre</w:t>
      </w:r>
      <w:proofErr w:type="spellEnd"/>
      <w:r w:rsidRPr="00AF69F6">
        <w:rPr>
          <w:lang w:val="en-US"/>
        </w:rPr>
        <w:t xml:space="preserve"> up to four weeks after leaving the project.  This indicator should be understood as a change of situation after leaving a project. Hence, at the start of participation in the project the participant must have been inactive (question 1) and not registered as seeking work.</w:t>
      </w:r>
    </w:p>
    <w:p w14:paraId="2F90015E" w14:textId="77777777" w:rsidR="00AF69F6" w:rsidRPr="00AF69F6" w:rsidRDefault="00AF69F6" w:rsidP="00AF69F6">
      <w:pPr>
        <w:pStyle w:val="Textkrper"/>
        <w:spacing w:after="0"/>
        <w:ind w:left="0"/>
        <w:jc w:val="left"/>
        <w:rPr>
          <w:rStyle w:val="Fett"/>
          <w:bCs w:val="0"/>
          <w:i/>
          <w:color w:val="2E74B5" w:themeColor="accent1" w:themeShade="BF"/>
          <w:lang w:val="en-US"/>
        </w:rPr>
      </w:pPr>
      <w:r w:rsidRPr="00AF69F6">
        <w:rPr>
          <w:rStyle w:val="Fett"/>
          <w:bCs w:val="0"/>
          <w:i/>
          <w:color w:val="2E74B5" w:themeColor="accent1" w:themeShade="BF"/>
          <w:lang w:val="en-US"/>
        </w:rPr>
        <w:t>Participants who are in education or training upon leaving</w:t>
      </w:r>
    </w:p>
    <w:p w14:paraId="5BD3111D" w14:textId="77777777" w:rsidR="00AF69F6" w:rsidRPr="00AF69F6" w:rsidRDefault="00AF69F6" w:rsidP="00AF69F6">
      <w:pPr>
        <w:pStyle w:val="Textkrper"/>
        <w:ind w:left="0"/>
        <w:rPr>
          <w:lang w:val="en-US"/>
        </w:rPr>
      </w:pPr>
      <w:r w:rsidRPr="00AF69F6">
        <w:rPr>
          <w:lang w:val="en-US"/>
        </w:rPr>
        <w:t>The definition of the European Commission is used.</w:t>
      </w:r>
    </w:p>
    <w:p w14:paraId="69E5462B" w14:textId="77777777" w:rsidR="00AF69F6" w:rsidRPr="00AF69F6" w:rsidRDefault="00AF69F6" w:rsidP="00AF69F6">
      <w:pPr>
        <w:pStyle w:val="Textkrper"/>
        <w:ind w:left="0"/>
        <w:jc w:val="left"/>
        <w:rPr>
          <w:lang w:val="en-US"/>
        </w:rPr>
      </w:pPr>
      <w:r w:rsidRPr="00AF69F6">
        <w:rPr>
          <w:lang w:val="en-US"/>
        </w:rPr>
        <w:t>Participants who are in general education or training, including taking a degree, up to one month after leaving the project. This indicator should be understood as a change of situation after leaving a project. Hence, at the start of participation in the project the participant must not have been in education or training. Consequently, the employment status of the participant (question 1) must not be “in education” or “in training”. If an ESF/REACT-EU-supported school pupil begins training immediately upon leaving the project, this is also recorded under this indicator.</w:t>
      </w:r>
    </w:p>
    <w:p w14:paraId="63A31441" w14:textId="3E60EBD1" w:rsidR="001D137D" w:rsidRPr="00AF69F6" w:rsidRDefault="00AF69F6" w:rsidP="00AF69F6">
      <w:pPr>
        <w:pStyle w:val="Textkrper"/>
        <w:spacing w:after="0"/>
        <w:ind w:left="0"/>
        <w:jc w:val="left"/>
        <w:rPr>
          <w:rStyle w:val="Fett"/>
          <w:i/>
          <w:color w:val="2E74B5" w:themeColor="accent1" w:themeShade="BF"/>
          <w:lang w:val="en-US"/>
        </w:rPr>
      </w:pPr>
      <w:r w:rsidRPr="00AF69F6">
        <w:rPr>
          <w:rStyle w:val="Fett"/>
          <w:i/>
          <w:color w:val="2E74B5" w:themeColor="accent1" w:themeShade="BF"/>
          <w:lang w:val="en-US"/>
        </w:rPr>
        <w:t>Participants gaining a qualification upon leaving</w:t>
      </w:r>
    </w:p>
    <w:p w14:paraId="40300654" w14:textId="77777777" w:rsidR="00AF69F6" w:rsidRPr="00AF69F6" w:rsidRDefault="00AF69F6" w:rsidP="00342AF6">
      <w:pPr>
        <w:pStyle w:val="Textkrper"/>
        <w:ind w:left="0"/>
        <w:jc w:val="left"/>
        <w:rPr>
          <w:lang w:val="en-US"/>
        </w:rPr>
      </w:pPr>
      <w:r w:rsidRPr="00AF69F6">
        <w:rPr>
          <w:lang w:val="en-US"/>
        </w:rPr>
        <w:t>The definition of the European Commission is used.</w:t>
      </w:r>
    </w:p>
    <w:p w14:paraId="6BD68938" w14:textId="77777777" w:rsidR="00AF69F6" w:rsidRPr="00342AF6" w:rsidRDefault="00AF69F6" w:rsidP="00342AF6">
      <w:pPr>
        <w:pStyle w:val="Textkrper"/>
        <w:numPr>
          <w:ilvl w:val="0"/>
          <w:numId w:val="3"/>
        </w:numPr>
        <w:tabs>
          <w:tab w:val="left" w:pos="475"/>
        </w:tabs>
        <w:spacing w:after="120" w:line="240" w:lineRule="auto"/>
        <w:ind w:left="476" w:right="0" w:hanging="357"/>
        <w:jc w:val="left"/>
        <w:rPr>
          <w:lang w:val="en-GB"/>
        </w:rPr>
      </w:pPr>
      <w:r w:rsidRPr="00342AF6">
        <w:rPr>
          <w:lang w:val="en-GB"/>
        </w:rPr>
        <w:t>The formal result of an evaluation and validation process after a responsible body has determined that the learning outcomes of an individual correspond to the defined standards,</w:t>
      </w:r>
    </w:p>
    <w:p w14:paraId="205B1BC3" w14:textId="77777777" w:rsidR="00AF69F6" w:rsidRPr="00342AF6" w:rsidRDefault="00AF69F6" w:rsidP="00342AF6">
      <w:pPr>
        <w:pStyle w:val="Textkrper"/>
        <w:numPr>
          <w:ilvl w:val="0"/>
          <w:numId w:val="3"/>
        </w:numPr>
        <w:tabs>
          <w:tab w:val="left" w:pos="475"/>
        </w:tabs>
        <w:spacing w:after="120" w:line="240" w:lineRule="auto"/>
        <w:ind w:left="476" w:right="0" w:hanging="357"/>
        <w:jc w:val="left"/>
        <w:rPr>
          <w:lang w:val="en-GB"/>
        </w:rPr>
      </w:pPr>
      <w:r w:rsidRPr="00342AF6">
        <w:rPr>
          <w:lang w:val="en-GB"/>
        </w:rPr>
        <w:t>A certificate of completion following a professional qualification/training project, or</w:t>
      </w:r>
    </w:p>
    <w:p w14:paraId="6244C966" w14:textId="77777777" w:rsidR="00AF69F6" w:rsidRPr="00342AF6" w:rsidRDefault="00AF69F6" w:rsidP="00342AF6">
      <w:pPr>
        <w:pStyle w:val="Textkrper"/>
        <w:numPr>
          <w:ilvl w:val="0"/>
          <w:numId w:val="3"/>
        </w:numPr>
        <w:tabs>
          <w:tab w:val="left" w:pos="475"/>
        </w:tabs>
        <w:spacing w:line="240" w:lineRule="auto"/>
        <w:ind w:left="476" w:right="0" w:hanging="357"/>
        <w:jc w:val="left"/>
        <w:rPr>
          <w:lang w:val="en-GB"/>
        </w:rPr>
      </w:pPr>
      <w:r w:rsidRPr="00342AF6">
        <w:rPr>
          <w:lang w:val="en-GB"/>
        </w:rPr>
        <w:t>The attainment of a higher standard of education in accordance with ISCED or the European or German Qualifications Framework (EQF/DQR)</w:t>
      </w:r>
    </w:p>
    <w:p w14:paraId="0699E427" w14:textId="30266C95" w:rsidR="004B16FC" w:rsidRPr="00AF69F6" w:rsidRDefault="00AF69F6" w:rsidP="00342AF6">
      <w:pPr>
        <w:pStyle w:val="Textkrper"/>
        <w:ind w:left="0"/>
        <w:jc w:val="left"/>
        <w:rPr>
          <w:rStyle w:val="Fett"/>
          <w:lang w:val="en-US"/>
        </w:rPr>
      </w:pPr>
      <w:r w:rsidRPr="00AF69F6">
        <w:rPr>
          <w:spacing w:val="-3"/>
          <w:lang w:val="en-US"/>
        </w:rPr>
        <w:t xml:space="preserve">There must be a certificate of qualification (a certificate of participation in a course leading to a qualification) showing the duration and subject matter of the qualification and providing evidence that the participant has completed the designated components of the qualification successfully and in full (formal result). The project promoter can be the “responsible body”. The qualification should be gained </w:t>
      </w:r>
      <w:proofErr w:type="gramStart"/>
      <w:r w:rsidRPr="00AF69F6">
        <w:rPr>
          <w:spacing w:val="-3"/>
          <w:lang w:val="en-US"/>
        </w:rPr>
        <w:t>as a result of</w:t>
      </w:r>
      <w:proofErr w:type="gramEnd"/>
      <w:r w:rsidRPr="00AF69F6">
        <w:rPr>
          <w:spacing w:val="-3"/>
          <w:lang w:val="en-US"/>
        </w:rPr>
        <w:t xml:space="preserve"> participation in a project.</w:t>
      </w:r>
    </w:p>
    <w:p w14:paraId="05268A17" w14:textId="7F510230" w:rsidR="001D137D" w:rsidRPr="00342AF6" w:rsidRDefault="00342AF6" w:rsidP="00AF69F6">
      <w:pPr>
        <w:pStyle w:val="Textkrper"/>
        <w:spacing w:after="0"/>
        <w:ind w:left="0"/>
        <w:jc w:val="left"/>
        <w:rPr>
          <w:rStyle w:val="Fett"/>
          <w:bCs w:val="0"/>
          <w:i/>
          <w:color w:val="2E74B5" w:themeColor="accent1" w:themeShade="BF"/>
          <w:lang w:val="en-US"/>
        </w:rPr>
      </w:pPr>
      <w:r w:rsidRPr="00342AF6">
        <w:rPr>
          <w:rStyle w:val="Fett"/>
          <w:bCs w:val="0"/>
          <w:i/>
          <w:color w:val="2E74B5" w:themeColor="accent1" w:themeShade="BF"/>
          <w:lang w:val="en-US"/>
        </w:rPr>
        <w:t>Integration in employment/participants in employment, including self-employment, upon leaving</w:t>
      </w:r>
    </w:p>
    <w:p w14:paraId="4A7BAA40" w14:textId="14356CBC" w:rsidR="001D137D" w:rsidRPr="00342AF6" w:rsidRDefault="00342AF6" w:rsidP="00AF69F6">
      <w:pPr>
        <w:pStyle w:val="Textkrper"/>
        <w:ind w:left="0"/>
        <w:jc w:val="left"/>
        <w:rPr>
          <w:lang w:val="en-US"/>
        </w:rPr>
      </w:pPr>
      <w:r w:rsidRPr="00AF69F6">
        <w:rPr>
          <w:lang w:val="en-US"/>
        </w:rPr>
        <w:t>The definition of the European Commission is used.</w:t>
      </w:r>
    </w:p>
    <w:p w14:paraId="4F90E85E" w14:textId="052F416F" w:rsidR="00342AF6" w:rsidRDefault="00342AF6" w:rsidP="00342AF6">
      <w:pPr>
        <w:pStyle w:val="Textkrper"/>
        <w:spacing w:after="360"/>
        <w:ind w:left="0"/>
        <w:jc w:val="left"/>
        <w:rPr>
          <w:u w:val="single"/>
        </w:rPr>
      </w:pPr>
      <w:r w:rsidRPr="00342AF6">
        <w:rPr>
          <w:lang w:val="en-US"/>
        </w:rPr>
        <w:t>Up to four weeks after leaving the project, the participant is in (self-)employment (within the meaning of the definition of the indicators employed, including self-employed in question 1). This indicator should be understood as a change of situation after leaving a project. Hence, at the start of participation in the project the participant must have been unemployed or inactive.</w:t>
      </w:r>
      <w:r>
        <w:rPr>
          <w:u w:val="single"/>
          <w:lang w:val="en-US"/>
        </w:rPr>
        <w:br w:type="page"/>
      </w:r>
    </w:p>
    <w:p w14:paraId="46F66FC9" w14:textId="70E9ACA3" w:rsidR="001D137D" w:rsidRPr="00342AF6" w:rsidRDefault="00342AF6" w:rsidP="00AF69F6">
      <w:pPr>
        <w:pStyle w:val="Textkrper"/>
        <w:ind w:left="0"/>
        <w:jc w:val="left"/>
        <w:rPr>
          <w:u w:val="single"/>
          <w:lang w:val="en-US"/>
        </w:rPr>
      </w:pPr>
      <w:r w:rsidRPr="00342AF6">
        <w:rPr>
          <w:u w:val="single"/>
          <w:lang w:val="en-US"/>
        </w:rPr>
        <w:lastRenderedPageBreak/>
        <w:t>On question 13:</w:t>
      </w:r>
    </w:p>
    <w:p w14:paraId="5512512F" w14:textId="630AC790" w:rsidR="001D137D" w:rsidRPr="00342AF6" w:rsidRDefault="00342AF6" w:rsidP="00AF69F6">
      <w:pPr>
        <w:pStyle w:val="Textkrper"/>
        <w:ind w:left="0"/>
        <w:jc w:val="left"/>
        <w:rPr>
          <w:rStyle w:val="Fett"/>
          <w:bCs w:val="0"/>
          <w:lang w:val="en-US"/>
        </w:rPr>
      </w:pPr>
      <w:r w:rsidRPr="00342AF6">
        <w:rPr>
          <w:rStyle w:val="Fett"/>
          <w:lang w:val="en-US"/>
        </w:rPr>
        <w:t>Longer-term results concerning the participant</w:t>
      </w:r>
    </w:p>
    <w:p w14:paraId="7DB170FC" w14:textId="1B393467" w:rsidR="001D137D" w:rsidRPr="00342AF6" w:rsidRDefault="00342AF6" w:rsidP="00AF69F6">
      <w:pPr>
        <w:pStyle w:val="Textkrper"/>
        <w:spacing w:after="0"/>
        <w:ind w:left="0"/>
        <w:jc w:val="left"/>
        <w:rPr>
          <w:rStyle w:val="Fett"/>
          <w:b w:val="0"/>
          <w:i/>
          <w:color w:val="2E74B5" w:themeColor="accent1" w:themeShade="BF"/>
          <w:lang w:val="en-US"/>
        </w:rPr>
      </w:pPr>
      <w:r w:rsidRPr="00342AF6">
        <w:rPr>
          <w:rStyle w:val="Fett"/>
          <w:i/>
          <w:color w:val="2E74B5" w:themeColor="accent1" w:themeShade="BF"/>
          <w:lang w:val="en-US"/>
        </w:rPr>
        <w:t>In employment (incl. self-employment) six months after leaving</w:t>
      </w:r>
    </w:p>
    <w:p w14:paraId="4248E40E" w14:textId="0658BD74" w:rsidR="001D137D" w:rsidRPr="00342AF6" w:rsidRDefault="00342AF6" w:rsidP="00342AF6">
      <w:pPr>
        <w:pStyle w:val="Textkrper"/>
        <w:ind w:left="0"/>
        <w:jc w:val="left"/>
        <w:rPr>
          <w:lang w:val="en-US"/>
        </w:rPr>
      </w:pPr>
      <w:r w:rsidRPr="00342AF6">
        <w:rPr>
          <w:lang w:val="en-US"/>
        </w:rPr>
        <w:t>Up to six months after leaving the project, the participant is in (self-)employment (within the meaning of the definition of the indicators “employed, including self-employed” in question 1). This indicator should be understood as a change of situation after leaving a project. Hence, at the start of participation in the project the participant must have been unemployed or inactive.</w:t>
      </w:r>
    </w:p>
    <w:p w14:paraId="5C383E12" w14:textId="7FCBE689" w:rsidR="001D137D" w:rsidRPr="00342AF6" w:rsidRDefault="00342AF6" w:rsidP="00AF69F6">
      <w:pPr>
        <w:pStyle w:val="Textkrper"/>
        <w:spacing w:after="0"/>
        <w:ind w:left="0"/>
        <w:jc w:val="left"/>
        <w:rPr>
          <w:rStyle w:val="Fett"/>
          <w:b w:val="0"/>
          <w:bCs w:val="0"/>
          <w:i/>
          <w:color w:val="2E74B5" w:themeColor="accent1" w:themeShade="BF"/>
          <w:lang w:val="en-US"/>
        </w:rPr>
      </w:pPr>
      <w:r w:rsidRPr="00342AF6">
        <w:rPr>
          <w:rStyle w:val="Fett"/>
          <w:i/>
          <w:color w:val="2E74B5" w:themeColor="accent1" w:themeShade="BF"/>
          <w:lang w:val="en-US"/>
        </w:rPr>
        <w:t xml:space="preserve">Improved </w:t>
      </w:r>
      <w:proofErr w:type="spellStart"/>
      <w:r w:rsidRPr="00342AF6">
        <w:rPr>
          <w:rStyle w:val="Fett"/>
          <w:i/>
          <w:color w:val="2E74B5" w:themeColor="accent1" w:themeShade="BF"/>
          <w:lang w:val="en-US"/>
        </w:rPr>
        <w:t>labour</w:t>
      </w:r>
      <w:proofErr w:type="spellEnd"/>
      <w:r w:rsidRPr="00342AF6">
        <w:rPr>
          <w:rStyle w:val="Fett"/>
          <w:i/>
          <w:color w:val="2E74B5" w:themeColor="accent1" w:themeShade="BF"/>
          <w:lang w:val="en-US"/>
        </w:rPr>
        <w:t xml:space="preserve"> market situation six months after leaving</w:t>
      </w:r>
    </w:p>
    <w:p w14:paraId="038D4053" w14:textId="62BCE6B7" w:rsidR="00342AF6" w:rsidRPr="00342AF6" w:rsidRDefault="00342AF6" w:rsidP="00342AF6">
      <w:pPr>
        <w:pStyle w:val="Textkrper"/>
        <w:ind w:left="0"/>
        <w:jc w:val="left"/>
      </w:pPr>
      <w:r w:rsidRPr="00342AF6">
        <w:t>Participants who, six months after leaving the project, have made the transition from precarious employment conditions to a permanent job subject to social security contributions outside the temporary employment sector and/or have switched from underemployment in the sense of non-voluntary part-time work to full-time employment and/or have switched to a job with higher skills/abilities/qualifications as well as more responsibility and/</w:t>
      </w:r>
      <w:proofErr w:type="spellStart"/>
      <w:r w:rsidRPr="00342AF6">
        <w:t>or</w:t>
      </w:r>
      <w:proofErr w:type="spellEnd"/>
      <w:r w:rsidRPr="00342AF6">
        <w:t xml:space="preserve"> </w:t>
      </w:r>
      <w:proofErr w:type="spellStart"/>
      <w:r w:rsidRPr="00342AF6">
        <w:t>have</w:t>
      </w:r>
      <w:proofErr w:type="spellEnd"/>
      <w:r w:rsidRPr="00342AF6">
        <w:t xml:space="preserve"> </w:t>
      </w:r>
      <w:proofErr w:type="spellStart"/>
      <w:r w:rsidRPr="00342AF6">
        <w:t>been</w:t>
      </w:r>
      <w:proofErr w:type="spellEnd"/>
      <w:r w:rsidRPr="00342AF6">
        <w:t xml:space="preserve"> </w:t>
      </w:r>
      <w:proofErr w:type="spellStart"/>
      <w:r w:rsidRPr="00342AF6">
        <w:t>promoted</w:t>
      </w:r>
      <w:proofErr w:type="spellEnd"/>
      <w:r w:rsidRPr="00342AF6">
        <w:t>.</w:t>
      </w:r>
    </w:p>
    <w:p w14:paraId="7F8635D5" w14:textId="4D759B37" w:rsidR="00342AF6" w:rsidRPr="00342AF6" w:rsidRDefault="00342AF6" w:rsidP="00342AF6">
      <w:pPr>
        <w:pStyle w:val="Textkrper"/>
        <w:ind w:left="0"/>
        <w:jc w:val="left"/>
        <w:rPr>
          <w:lang w:val="en-US"/>
        </w:rPr>
      </w:pPr>
      <w:r w:rsidRPr="00342AF6">
        <w:rPr>
          <w:lang w:val="en-US"/>
        </w:rPr>
        <w:t xml:space="preserve">This indicator should be understood as a change of employment situation due to the support in comparison with the situation prior to participation in an ESF/REACT-EU project. </w:t>
      </w:r>
      <w:proofErr w:type="spellStart"/>
      <w:r w:rsidRPr="00342AF6">
        <w:t>It</w:t>
      </w:r>
      <w:proofErr w:type="spellEnd"/>
      <w:r w:rsidRPr="00342AF6">
        <w:t xml:space="preserve"> </w:t>
      </w:r>
      <w:proofErr w:type="spellStart"/>
      <w:r w:rsidRPr="00342AF6">
        <w:t>only</w:t>
      </w:r>
      <w:proofErr w:type="spellEnd"/>
      <w:r w:rsidRPr="00342AF6">
        <w:t xml:space="preserve"> </w:t>
      </w:r>
      <w:proofErr w:type="spellStart"/>
      <w:r w:rsidRPr="00342AF6">
        <w:t>covers</w:t>
      </w:r>
      <w:proofErr w:type="spellEnd"/>
      <w:r w:rsidRPr="00342AF6">
        <w:t xml:space="preserve"> </w:t>
      </w:r>
      <w:proofErr w:type="spellStart"/>
      <w:r w:rsidRPr="00342AF6">
        <w:t>employees</w:t>
      </w:r>
      <w:proofErr w:type="spellEnd"/>
      <w:r w:rsidRPr="00342AF6">
        <w:t>.</w:t>
      </w:r>
    </w:p>
    <w:p w14:paraId="5ACC19FF" w14:textId="77777777" w:rsidR="00342AF6" w:rsidRPr="00342AF6" w:rsidRDefault="00342AF6" w:rsidP="00342AF6">
      <w:pPr>
        <w:pStyle w:val="Textkrper"/>
        <w:spacing w:after="0"/>
        <w:ind w:left="0"/>
        <w:jc w:val="left"/>
      </w:pPr>
      <w:r w:rsidRPr="00342AF6">
        <w:t>Definitions of “precarious employment”:</w:t>
      </w:r>
    </w:p>
    <w:p w14:paraId="630E41F2" w14:textId="77777777" w:rsidR="00342AF6" w:rsidRPr="00342AF6" w:rsidRDefault="00342AF6" w:rsidP="00342AF6">
      <w:pPr>
        <w:pStyle w:val="Textkrper"/>
        <w:spacing w:after="0"/>
        <w:ind w:left="0"/>
        <w:jc w:val="left"/>
      </w:pPr>
      <w:r w:rsidRPr="00342AF6">
        <w:t>Employment with a temporary contract (definition of European Commission)</w:t>
      </w:r>
    </w:p>
    <w:p w14:paraId="53905409" w14:textId="7479D670" w:rsidR="00342AF6" w:rsidRDefault="00342AF6" w:rsidP="00342AF6">
      <w:pPr>
        <w:pStyle w:val="Textkrper"/>
        <w:spacing w:after="360"/>
        <w:ind w:left="0"/>
        <w:jc w:val="left"/>
      </w:pPr>
      <w:r>
        <w:t xml:space="preserve">Marginal </w:t>
      </w:r>
      <w:proofErr w:type="spellStart"/>
      <w:r>
        <w:t>employment</w:t>
      </w:r>
      <w:proofErr w:type="spellEnd"/>
      <w:r>
        <w:t xml:space="preserve"> (mini-job)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Institute </w:t>
      </w:r>
      <w:proofErr w:type="spellStart"/>
      <w:r>
        <w:t>for</w:t>
      </w:r>
      <w:proofErr w:type="spellEnd"/>
      <w:r>
        <w:t xml:space="preserve"> </w:t>
      </w:r>
      <w:proofErr w:type="spellStart"/>
      <w:r>
        <w:t>Employment</w:t>
      </w:r>
      <w:proofErr w:type="spellEnd"/>
      <w:r>
        <w:t xml:space="preserve"> Research (IAB)) </w:t>
      </w:r>
      <w:proofErr w:type="spellStart"/>
      <w:r>
        <w:t>Subcontracted</w:t>
      </w:r>
      <w:proofErr w:type="spellEnd"/>
      <w:r>
        <w:t xml:space="preserve"> </w:t>
      </w:r>
      <w:proofErr w:type="spellStart"/>
      <w:r>
        <w:t>employment</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Institute </w:t>
      </w:r>
      <w:proofErr w:type="spellStart"/>
      <w:r>
        <w:t>for</w:t>
      </w:r>
      <w:proofErr w:type="spellEnd"/>
      <w:r>
        <w:t xml:space="preserve"> </w:t>
      </w:r>
      <w:proofErr w:type="spellStart"/>
      <w:r>
        <w:t>Employment</w:t>
      </w:r>
      <w:proofErr w:type="spellEnd"/>
      <w:r>
        <w:t xml:space="preserve"> Research (IAB))</w:t>
      </w:r>
    </w:p>
    <w:p w14:paraId="7B198A82" w14:textId="12130991" w:rsidR="001D137D" w:rsidRPr="00342AF6" w:rsidRDefault="00342AF6" w:rsidP="00AF69F6">
      <w:pPr>
        <w:pStyle w:val="Textkrper"/>
        <w:ind w:left="0"/>
        <w:jc w:val="left"/>
        <w:rPr>
          <w:u w:val="single"/>
          <w:lang w:val="en-US"/>
        </w:rPr>
      </w:pPr>
      <w:r w:rsidRPr="00342AF6">
        <w:rPr>
          <w:u w:val="single"/>
          <w:lang w:val="en-US"/>
        </w:rPr>
        <w:t>On question 14:</w:t>
      </w:r>
    </w:p>
    <w:p w14:paraId="40C7CEF3" w14:textId="32F4904B" w:rsidR="001D137D" w:rsidRPr="00342AF6" w:rsidRDefault="00342AF6" w:rsidP="00AF69F6">
      <w:pPr>
        <w:pStyle w:val="Textkrper"/>
        <w:ind w:left="0"/>
        <w:jc w:val="left"/>
        <w:rPr>
          <w:lang w:val="en-US"/>
        </w:rPr>
      </w:pPr>
      <w:r w:rsidRPr="00342AF6">
        <w:rPr>
          <w:lang w:val="en-US"/>
        </w:rPr>
        <w:t xml:space="preserve">As part of its </w:t>
      </w:r>
      <w:proofErr w:type="spellStart"/>
      <w:r w:rsidRPr="00342AF6">
        <w:rPr>
          <w:lang w:val="en-US"/>
        </w:rPr>
        <w:t>programme</w:t>
      </w:r>
      <w:proofErr w:type="spellEnd"/>
      <w:r w:rsidRPr="00342AF6">
        <w:rPr>
          <w:lang w:val="en-US"/>
        </w:rPr>
        <w:t xml:space="preserve"> monitoring, the European Commission requires data to be collected across Europe on participants’ outcomes, with the aim of measuring whether there has been any positive change in employment status between the start of a project (indicator 1) and immediately (indicator 12) or six months (indicator 13) after leaving. As a result, indicators 12/13 are linked to indicator 1, which limits the possible answers that participants can give about their status after leaving the project. This means the results do not always adequately show whether a project has been a success for individual participants. The ESF managing authority has therefore introduced a new indicator, “project-specific success”, for all ongoing projects which makes it possible to measure successful outcomes for specific participants that are not captured by the EU success criteria. However, this new indicator only complements the existing outcome indicators; it must be used in addition to, not instead of, indicators 12 and 13. Participants can decline to answer this question by selecting “Prefer not to say”.</w:t>
      </w:r>
    </w:p>
    <w:sectPr w:rsidR="001D137D" w:rsidRPr="00342AF6" w:rsidSect="00FA4A34">
      <w:pgSz w:w="11906" w:h="16838"/>
      <w:pgMar w:top="680" w:right="578" w:bottom="278" w:left="5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A339" w14:textId="77777777" w:rsidR="006A60DF" w:rsidRDefault="006A60DF" w:rsidP="001D137D">
      <w:r>
        <w:separator/>
      </w:r>
    </w:p>
  </w:endnote>
  <w:endnote w:type="continuationSeparator" w:id="0">
    <w:p w14:paraId="13B87AC6" w14:textId="77777777" w:rsidR="006A60DF" w:rsidRDefault="006A60DF" w:rsidP="001D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LF-Roman">
    <w:altName w:val="Times New Roman"/>
    <w:charset w:val="00"/>
    <w:family w:val="swiss"/>
    <w:pitch w:val="variable"/>
    <w:sig w:usb0="8000002F" w:usb1="10000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7A8F" w14:textId="77777777" w:rsidR="006A60DF" w:rsidRDefault="006A60DF" w:rsidP="001D137D">
      <w:r>
        <w:separator/>
      </w:r>
    </w:p>
  </w:footnote>
  <w:footnote w:type="continuationSeparator" w:id="0">
    <w:p w14:paraId="750E1ADE" w14:textId="77777777" w:rsidR="006A60DF" w:rsidRDefault="006A60DF" w:rsidP="001D137D">
      <w:r>
        <w:continuationSeparator/>
      </w:r>
    </w:p>
  </w:footnote>
  <w:footnote w:id="1">
    <w:p w14:paraId="515FB335" w14:textId="540D6306" w:rsidR="00F856C8" w:rsidRPr="00F856C8" w:rsidRDefault="00F856C8">
      <w:pPr>
        <w:pStyle w:val="Funotentext"/>
      </w:pPr>
      <w:r>
        <w:rPr>
          <w:rStyle w:val="Funotenzeichen"/>
        </w:rPr>
        <w:footnoteRef/>
      </w:r>
      <w:r w:rsidRPr="00F856C8">
        <w:t xml:space="preserve"> </w:t>
      </w:r>
      <w:r w:rsidRPr="00AF69F6">
        <w:rPr>
          <w:rFonts w:ascii="Arial" w:hAnsi="Arial" w:cs="Arial"/>
          <w:sz w:val="16"/>
          <w:szCs w:val="16"/>
        </w:rPr>
        <w:t>For non-Hamburg-based project promoters, complaints can be lodged with the data commissioner responsible for the federal state in which the promoter is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8F"/>
    <w:multiLevelType w:val="hybridMultilevel"/>
    <w:tmpl w:val="83AA8C5C"/>
    <w:lvl w:ilvl="0" w:tplc="535EC72A">
      <w:start w:val="1"/>
      <w:numFmt w:val="bullet"/>
      <w:lvlText w:val="-"/>
      <w:lvlJc w:val="left"/>
      <w:pPr>
        <w:ind w:left="1123" w:hanging="360"/>
      </w:pPr>
      <w:rPr>
        <w:rFonts w:ascii="Arial" w:eastAsia="Arial" w:hAnsi="Arial" w:hint="default"/>
        <w:w w:val="101"/>
        <w:sz w:val="20"/>
        <w:szCs w:val="20"/>
      </w:rPr>
    </w:lvl>
    <w:lvl w:ilvl="1" w:tplc="04070003" w:tentative="1">
      <w:start w:val="1"/>
      <w:numFmt w:val="bullet"/>
      <w:lvlText w:val="o"/>
      <w:lvlJc w:val="left"/>
      <w:pPr>
        <w:ind w:left="1843" w:hanging="360"/>
      </w:pPr>
      <w:rPr>
        <w:rFonts w:ascii="Courier New" w:hAnsi="Courier New" w:cs="Courier New" w:hint="default"/>
      </w:rPr>
    </w:lvl>
    <w:lvl w:ilvl="2" w:tplc="04070005" w:tentative="1">
      <w:start w:val="1"/>
      <w:numFmt w:val="bullet"/>
      <w:lvlText w:val=""/>
      <w:lvlJc w:val="left"/>
      <w:pPr>
        <w:ind w:left="2563" w:hanging="360"/>
      </w:pPr>
      <w:rPr>
        <w:rFonts w:ascii="Wingdings" w:hAnsi="Wingdings" w:hint="default"/>
      </w:rPr>
    </w:lvl>
    <w:lvl w:ilvl="3" w:tplc="04070001" w:tentative="1">
      <w:start w:val="1"/>
      <w:numFmt w:val="bullet"/>
      <w:lvlText w:val=""/>
      <w:lvlJc w:val="left"/>
      <w:pPr>
        <w:ind w:left="3283" w:hanging="360"/>
      </w:pPr>
      <w:rPr>
        <w:rFonts w:ascii="Symbol" w:hAnsi="Symbol" w:hint="default"/>
      </w:rPr>
    </w:lvl>
    <w:lvl w:ilvl="4" w:tplc="04070003" w:tentative="1">
      <w:start w:val="1"/>
      <w:numFmt w:val="bullet"/>
      <w:lvlText w:val="o"/>
      <w:lvlJc w:val="left"/>
      <w:pPr>
        <w:ind w:left="4003" w:hanging="360"/>
      </w:pPr>
      <w:rPr>
        <w:rFonts w:ascii="Courier New" w:hAnsi="Courier New" w:cs="Courier New" w:hint="default"/>
      </w:rPr>
    </w:lvl>
    <w:lvl w:ilvl="5" w:tplc="04070005" w:tentative="1">
      <w:start w:val="1"/>
      <w:numFmt w:val="bullet"/>
      <w:lvlText w:val=""/>
      <w:lvlJc w:val="left"/>
      <w:pPr>
        <w:ind w:left="4723" w:hanging="360"/>
      </w:pPr>
      <w:rPr>
        <w:rFonts w:ascii="Wingdings" w:hAnsi="Wingdings" w:hint="default"/>
      </w:rPr>
    </w:lvl>
    <w:lvl w:ilvl="6" w:tplc="04070001" w:tentative="1">
      <w:start w:val="1"/>
      <w:numFmt w:val="bullet"/>
      <w:lvlText w:val=""/>
      <w:lvlJc w:val="left"/>
      <w:pPr>
        <w:ind w:left="5443" w:hanging="360"/>
      </w:pPr>
      <w:rPr>
        <w:rFonts w:ascii="Symbol" w:hAnsi="Symbol" w:hint="default"/>
      </w:rPr>
    </w:lvl>
    <w:lvl w:ilvl="7" w:tplc="04070003" w:tentative="1">
      <w:start w:val="1"/>
      <w:numFmt w:val="bullet"/>
      <w:lvlText w:val="o"/>
      <w:lvlJc w:val="left"/>
      <w:pPr>
        <w:ind w:left="6163" w:hanging="360"/>
      </w:pPr>
      <w:rPr>
        <w:rFonts w:ascii="Courier New" w:hAnsi="Courier New" w:cs="Courier New" w:hint="default"/>
      </w:rPr>
    </w:lvl>
    <w:lvl w:ilvl="8" w:tplc="04070005" w:tentative="1">
      <w:start w:val="1"/>
      <w:numFmt w:val="bullet"/>
      <w:lvlText w:val=""/>
      <w:lvlJc w:val="left"/>
      <w:pPr>
        <w:ind w:left="6883" w:hanging="360"/>
      </w:pPr>
      <w:rPr>
        <w:rFonts w:ascii="Wingdings" w:hAnsi="Wingdings" w:hint="default"/>
      </w:rPr>
    </w:lvl>
  </w:abstractNum>
  <w:abstractNum w:abstractNumId="1" w15:restartNumberingAfterBreak="0">
    <w:nsid w:val="076B4D0F"/>
    <w:multiLevelType w:val="hybridMultilevel"/>
    <w:tmpl w:val="E9505E68"/>
    <w:lvl w:ilvl="0" w:tplc="9A44CE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3031F"/>
    <w:multiLevelType w:val="hybridMultilevel"/>
    <w:tmpl w:val="4DF4F9AA"/>
    <w:lvl w:ilvl="0" w:tplc="982EC510">
      <w:start w:val="1"/>
      <w:numFmt w:val="decimal"/>
      <w:pStyle w:val="berschrift4"/>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 w15:restartNumberingAfterBreak="0">
    <w:nsid w:val="1B972044"/>
    <w:multiLevelType w:val="hybridMultilevel"/>
    <w:tmpl w:val="0B680270"/>
    <w:lvl w:ilvl="0" w:tplc="25B639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215A5E"/>
    <w:multiLevelType w:val="hybridMultilevel"/>
    <w:tmpl w:val="BA7A82B2"/>
    <w:lvl w:ilvl="0" w:tplc="BAEA1D98">
      <w:start w:val="1"/>
      <w:numFmt w:val="decimal"/>
      <w:lvlText w:val="%1"/>
      <w:lvlJc w:val="left"/>
      <w:pPr>
        <w:ind w:left="479" w:hanging="360"/>
      </w:pPr>
      <w:rPr>
        <w:rFonts w:hint="default"/>
      </w:r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27621917"/>
    <w:multiLevelType w:val="hybridMultilevel"/>
    <w:tmpl w:val="5FA6DECC"/>
    <w:lvl w:ilvl="0" w:tplc="535EC72A">
      <w:start w:val="1"/>
      <w:numFmt w:val="bullet"/>
      <w:lvlText w:val="-"/>
      <w:lvlJc w:val="left"/>
      <w:pPr>
        <w:ind w:left="479" w:hanging="360"/>
      </w:pPr>
      <w:rPr>
        <w:rFonts w:ascii="Arial" w:eastAsia="Arial" w:hAnsi="Arial" w:hint="default"/>
        <w:w w:val="101"/>
        <w:sz w:val="20"/>
        <w:szCs w:val="20"/>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6" w15:restartNumberingAfterBreak="0">
    <w:nsid w:val="2A385DA3"/>
    <w:multiLevelType w:val="hybridMultilevel"/>
    <w:tmpl w:val="F4FE58F0"/>
    <w:lvl w:ilvl="0" w:tplc="B9403A10">
      <w:start w:val="4"/>
      <w:numFmt w:val="bullet"/>
      <w:lvlText w:val="-"/>
      <w:lvlJc w:val="left"/>
      <w:pPr>
        <w:ind w:left="502" w:hanging="360"/>
      </w:pPr>
      <w:rPr>
        <w:rFonts w:ascii="Arial" w:eastAsia="Arial"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D610F9D"/>
    <w:multiLevelType w:val="hybridMultilevel"/>
    <w:tmpl w:val="7DCEBE2E"/>
    <w:lvl w:ilvl="0" w:tplc="5B46ED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E0284"/>
    <w:multiLevelType w:val="hybridMultilevel"/>
    <w:tmpl w:val="4B346DE4"/>
    <w:lvl w:ilvl="0" w:tplc="DAB04990">
      <w:start w:val="1"/>
      <w:numFmt w:val="decimal"/>
      <w:lvlText w:val="%1"/>
      <w:lvlJc w:val="left"/>
      <w:pPr>
        <w:ind w:left="119" w:hanging="170"/>
      </w:pPr>
      <w:rPr>
        <w:rFonts w:ascii="Arial" w:eastAsia="Arial" w:hAnsi="Arial" w:hint="default"/>
        <w:b/>
        <w:bCs/>
        <w:w w:val="101"/>
        <w:sz w:val="20"/>
        <w:szCs w:val="20"/>
      </w:rPr>
    </w:lvl>
    <w:lvl w:ilvl="1" w:tplc="ADAC0C8C">
      <w:start w:val="1"/>
      <w:numFmt w:val="bullet"/>
      <w:lvlText w:val="•"/>
      <w:lvlJc w:val="left"/>
      <w:pPr>
        <w:ind w:left="1183" w:hanging="170"/>
      </w:pPr>
      <w:rPr>
        <w:rFonts w:hint="default"/>
      </w:rPr>
    </w:lvl>
    <w:lvl w:ilvl="2" w:tplc="9F982EEA">
      <w:start w:val="1"/>
      <w:numFmt w:val="bullet"/>
      <w:lvlText w:val="•"/>
      <w:lvlJc w:val="left"/>
      <w:pPr>
        <w:ind w:left="2248" w:hanging="170"/>
      </w:pPr>
      <w:rPr>
        <w:rFonts w:hint="default"/>
      </w:rPr>
    </w:lvl>
    <w:lvl w:ilvl="3" w:tplc="19F8809E">
      <w:start w:val="1"/>
      <w:numFmt w:val="bullet"/>
      <w:lvlText w:val="•"/>
      <w:lvlJc w:val="left"/>
      <w:pPr>
        <w:ind w:left="3313" w:hanging="170"/>
      </w:pPr>
      <w:rPr>
        <w:rFonts w:hint="default"/>
      </w:rPr>
    </w:lvl>
    <w:lvl w:ilvl="4" w:tplc="B2726CF0">
      <w:start w:val="1"/>
      <w:numFmt w:val="bullet"/>
      <w:lvlText w:val="•"/>
      <w:lvlJc w:val="left"/>
      <w:pPr>
        <w:ind w:left="4377" w:hanging="170"/>
      </w:pPr>
      <w:rPr>
        <w:rFonts w:hint="default"/>
      </w:rPr>
    </w:lvl>
    <w:lvl w:ilvl="5" w:tplc="B5841BC6">
      <w:start w:val="1"/>
      <w:numFmt w:val="bullet"/>
      <w:lvlText w:val="•"/>
      <w:lvlJc w:val="left"/>
      <w:pPr>
        <w:ind w:left="5442" w:hanging="170"/>
      </w:pPr>
      <w:rPr>
        <w:rFonts w:hint="default"/>
      </w:rPr>
    </w:lvl>
    <w:lvl w:ilvl="6" w:tplc="FD08BE9C">
      <w:start w:val="1"/>
      <w:numFmt w:val="bullet"/>
      <w:lvlText w:val="•"/>
      <w:lvlJc w:val="left"/>
      <w:pPr>
        <w:ind w:left="6506" w:hanging="170"/>
      </w:pPr>
      <w:rPr>
        <w:rFonts w:hint="default"/>
      </w:rPr>
    </w:lvl>
    <w:lvl w:ilvl="7" w:tplc="0B0AD6FA">
      <w:start w:val="1"/>
      <w:numFmt w:val="bullet"/>
      <w:lvlText w:val="•"/>
      <w:lvlJc w:val="left"/>
      <w:pPr>
        <w:ind w:left="7571" w:hanging="170"/>
      </w:pPr>
      <w:rPr>
        <w:rFonts w:hint="default"/>
      </w:rPr>
    </w:lvl>
    <w:lvl w:ilvl="8" w:tplc="E914693C">
      <w:start w:val="1"/>
      <w:numFmt w:val="bullet"/>
      <w:lvlText w:val="•"/>
      <w:lvlJc w:val="left"/>
      <w:pPr>
        <w:ind w:left="8636" w:hanging="170"/>
      </w:pPr>
      <w:rPr>
        <w:rFonts w:hint="default"/>
      </w:rPr>
    </w:lvl>
  </w:abstractNum>
  <w:abstractNum w:abstractNumId="9" w15:restartNumberingAfterBreak="0">
    <w:nsid w:val="311B11A5"/>
    <w:multiLevelType w:val="hybridMultilevel"/>
    <w:tmpl w:val="D302919E"/>
    <w:lvl w:ilvl="0" w:tplc="CCF8D4C6">
      <w:start w:val="1"/>
      <w:numFmt w:val="decimal"/>
      <w:pStyle w:val="berschrift2"/>
      <w:lvlText w:val="%1."/>
      <w:lvlJc w:val="left"/>
      <w:pPr>
        <w:ind w:left="743"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10" w15:restartNumberingAfterBreak="0">
    <w:nsid w:val="3B131606"/>
    <w:multiLevelType w:val="hybridMultilevel"/>
    <w:tmpl w:val="69D45ECE"/>
    <w:lvl w:ilvl="0" w:tplc="3A3C611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1C1AAA"/>
    <w:multiLevelType w:val="hybridMultilevel"/>
    <w:tmpl w:val="C0FAABF0"/>
    <w:lvl w:ilvl="0" w:tplc="1A90711C">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2" w15:restartNumberingAfterBreak="0">
    <w:nsid w:val="44192461"/>
    <w:multiLevelType w:val="hybridMultilevel"/>
    <w:tmpl w:val="B5F86CAA"/>
    <w:lvl w:ilvl="0" w:tplc="BF222F8E">
      <w:start w:val="8"/>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943D12"/>
    <w:multiLevelType w:val="hybridMultilevel"/>
    <w:tmpl w:val="3FD4F29A"/>
    <w:lvl w:ilvl="0" w:tplc="91D416DA">
      <w:start w:val="1"/>
      <w:numFmt w:val="decimal"/>
      <w:lvlText w:val="%1."/>
      <w:lvlJc w:val="left"/>
      <w:pPr>
        <w:ind w:left="449" w:hanging="331"/>
      </w:pPr>
      <w:rPr>
        <w:rFonts w:ascii="Arial" w:eastAsia="Arial" w:hAnsi="Arial" w:hint="default"/>
        <w:w w:val="103"/>
        <w:sz w:val="23"/>
        <w:szCs w:val="23"/>
      </w:rPr>
    </w:lvl>
    <w:lvl w:ilvl="1" w:tplc="FDF2E2CC">
      <w:start w:val="1"/>
      <w:numFmt w:val="bullet"/>
      <w:lvlText w:val="•"/>
      <w:lvlJc w:val="left"/>
      <w:pPr>
        <w:ind w:left="1481" w:hanging="331"/>
      </w:pPr>
      <w:rPr>
        <w:rFonts w:hint="default"/>
      </w:rPr>
    </w:lvl>
    <w:lvl w:ilvl="2" w:tplc="44B084FC">
      <w:start w:val="1"/>
      <w:numFmt w:val="bullet"/>
      <w:lvlText w:val="•"/>
      <w:lvlJc w:val="left"/>
      <w:pPr>
        <w:ind w:left="2513" w:hanging="331"/>
      </w:pPr>
      <w:rPr>
        <w:rFonts w:hint="default"/>
      </w:rPr>
    </w:lvl>
    <w:lvl w:ilvl="3" w:tplc="5674F2AA">
      <w:start w:val="1"/>
      <w:numFmt w:val="bullet"/>
      <w:lvlText w:val="•"/>
      <w:lvlJc w:val="left"/>
      <w:pPr>
        <w:ind w:left="3544" w:hanging="331"/>
      </w:pPr>
      <w:rPr>
        <w:rFonts w:hint="default"/>
      </w:rPr>
    </w:lvl>
    <w:lvl w:ilvl="4" w:tplc="EFE0E7B6">
      <w:start w:val="1"/>
      <w:numFmt w:val="bullet"/>
      <w:lvlText w:val="•"/>
      <w:lvlJc w:val="left"/>
      <w:pPr>
        <w:ind w:left="4576" w:hanging="331"/>
      </w:pPr>
      <w:rPr>
        <w:rFonts w:hint="default"/>
      </w:rPr>
    </w:lvl>
    <w:lvl w:ilvl="5" w:tplc="F0BAABB4">
      <w:start w:val="1"/>
      <w:numFmt w:val="bullet"/>
      <w:lvlText w:val="•"/>
      <w:lvlJc w:val="left"/>
      <w:pPr>
        <w:ind w:left="5607" w:hanging="331"/>
      </w:pPr>
      <w:rPr>
        <w:rFonts w:hint="default"/>
      </w:rPr>
    </w:lvl>
    <w:lvl w:ilvl="6" w:tplc="C742D04A">
      <w:start w:val="1"/>
      <w:numFmt w:val="bullet"/>
      <w:lvlText w:val="•"/>
      <w:lvlJc w:val="left"/>
      <w:pPr>
        <w:ind w:left="6639" w:hanging="331"/>
      </w:pPr>
      <w:rPr>
        <w:rFonts w:hint="default"/>
      </w:rPr>
    </w:lvl>
    <w:lvl w:ilvl="7" w:tplc="3E10592C">
      <w:start w:val="1"/>
      <w:numFmt w:val="bullet"/>
      <w:lvlText w:val="•"/>
      <w:lvlJc w:val="left"/>
      <w:pPr>
        <w:ind w:left="7670" w:hanging="331"/>
      </w:pPr>
      <w:rPr>
        <w:rFonts w:hint="default"/>
      </w:rPr>
    </w:lvl>
    <w:lvl w:ilvl="8" w:tplc="41EC7074">
      <w:start w:val="1"/>
      <w:numFmt w:val="bullet"/>
      <w:lvlText w:val="•"/>
      <w:lvlJc w:val="left"/>
      <w:pPr>
        <w:ind w:left="8702" w:hanging="331"/>
      </w:pPr>
      <w:rPr>
        <w:rFonts w:hint="default"/>
      </w:rPr>
    </w:lvl>
  </w:abstractNum>
  <w:abstractNum w:abstractNumId="14" w15:restartNumberingAfterBreak="0">
    <w:nsid w:val="49700F19"/>
    <w:multiLevelType w:val="hybridMultilevel"/>
    <w:tmpl w:val="E23CBEA6"/>
    <w:lvl w:ilvl="0" w:tplc="5B46ED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F4938"/>
    <w:multiLevelType w:val="hybridMultilevel"/>
    <w:tmpl w:val="6922DBF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4FFB0A1E"/>
    <w:multiLevelType w:val="hybridMultilevel"/>
    <w:tmpl w:val="E26839EC"/>
    <w:lvl w:ilvl="0" w:tplc="B454A98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429D7"/>
    <w:multiLevelType w:val="hybridMultilevel"/>
    <w:tmpl w:val="B06229C8"/>
    <w:lvl w:ilvl="0" w:tplc="04070001">
      <w:start w:val="1"/>
      <w:numFmt w:val="bullet"/>
      <w:lvlText w:val=""/>
      <w:lvlJc w:val="left"/>
      <w:pPr>
        <w:ind w:left="1123" w:hanging="360"/>
      </w:pPr>
      <w:rPr>
        <w:rFonts w:ascii="Symbol" w:hAnsi="Symbol" w:hint="default"/>
      </w:rPr>
    </w:lvl>
    <w:lvl w:ilvl="1" w:tplc="04070003" w:tentative="1">
      <w:start w:val="1"/>
      <w:numFmt w:val="bullet"/>
      <w:lvlText w:val="o"/>
      <w:lvlJc w:val="left"/>
      <w:pPr>
        <w:ind w:left="1843" w:hanging="360"/>
      </w:pPr>
      <w:rPr>
        <w:rFonts w:ascii="Courier New" w:hAnsi="Courier New" w:cs="Courier New" w:hint="default"/>
      </w:rPr>
    </w:lvl>
    <w:lvl w:ilvl="2" w:tplc="04070005" w:tentative="1">
      <w:start w:val="1"/>
      <w:numFmt w:val="bullet"/>
      <w:lvlText w:val=""/>
      <w:lvlJc w:val="left"/>
      <w:pPr>
        <w:ind w:left="2563" w:hanging="360"/>
      </w:pPr>
      <w:rPr>
        <w:rFonts w:ascii="Wingdings" w:hAnsi="Wingdings" w:hint="default"/>
      </w:rPr>
    </w:lvl>
    <w:lvl w:ilvl="3" w:tplc="04070001" w:tentative="1">
      <w:start w:val="1"/>
      <w:numFmt w:val="bullet"/>
      <w:lvlText w:val=""/>
      <w:lvlJc w:val="left"/>
      <w:pPr>
        <w:ind w:left="3283" w:hanging="360"/>
      </w:pPr>
      <w:rPr>
        <w:rFonts w:ascii="Symbol" w:hAnsi="Symbol" w:hint="default"/>
      </w:rPr>
    </w:lvl>
    <w:lvl w:ilvl="4" w:tplc="04070003" w:tentative="1">
      <w:start w:val="1"/>
      <w:numFmt w:val="bullet"/>
      <w:lvlText w:val="o"/>
      <w:lvlJc w:val="left"/>
      <w:pPr>
        <w:ind w:left="4003" w:hanging="360"/>
      </w:pPr>
      <w:rPr>
        <w:rFonts w:ascii="Courier New" w:hAnsi="Courier New" w:cs="Courier New" w:hint="default"/>
      </w:rPr>
    </w:lvl>
    <w:lvl w:ilvl="5" w:tplc="04070005" w:tentative="1">
      <w:start w:val="1"/>
      <w:numFmt w:val="bullet"/>
      <w:lvlText w:val=""/>
      <w:lvlJc w:val="left"/>
      <w:pPr>
        <w:ind w:left="4723" w:hanging="360"/>
      </w:pPr>
      <w:rPr>
        <w:rFonts w:ascii="Wingdings" w:hAnsi="Wingdings" w:hint="default"/>
      </w:rPr>
    </w:lvl>
    <w:lvl w:ilvl="6" w:tplc="04070001" w:tentative="1">
      <w:start w:val="1"/>
      <w:numFmt w:val="bullet"/>
      <w:lvlText w:val=""/>
      <w:lvlJc w:val="left"/>
      <w:pPr>
        <w:ind w:left="5443" w:hanging="360"/>
      </w:pPr>
      <w:rPr>
        <w:rFonts w:ascii="Symbol" w:hAnsi="Symbol" w:hint="default"/>
      </w:rPr>
    </w:lvl>
    <w:lvl w:ilvl="7" w:tplc="04070003" w:tentative="1">
      <w:start w:val="1"/>
      <w:numFmt w:val="bullet"/>
      <w:lvlText w:val="o"/>
      <w:lvlJc w:val="left"/>
      <w:pPr>
        <w:ind w:left="6163" w:hanging="360"/>
      </w:pPr>
      <w:rPr>
        <w:rFonts w:ascii="Courier New" w:hAnsi="Courier New" w:cs="Courier New" w:hint="default"/>
      </w:rPr>
    </w:lvl>
    <w:lvl w:ilvl="8" w:tplc="04070005" w:tentative="1">
      <w:start w:val="1"/>
      <w:numFmt w:val="bullet"/>
      <w:lvlText w:val=""/>
      <w:lvlJc w:val="left"/>
      <w:pPr>
        <w:ind w:left="6883" w:hanging="360"/>
      </w:pPr>
      <w:rPr>
        <w:rFonts w:ascii="Wingdings" w:hAnsi="Wingdings" w:hint="default"/>
      </w:rPr>
    </w:lvl>
  </w:abstractNum>
  <w:abstractNum w:abstractNumId="18" w15:restartNumberingAfterBreak="0">
    <w:nsid w:val="5D6D5B87"/>
    <w:multiLevelType w:val="hybridMultilevel"/>
    <w:tmpl w:val="0846C47A"/>
    <w:lvl w:ilvl="0" w:tplc="0F0452EE">
      <w:start w:val="1"/>
      <w:numFmt w:val="decimal"/>
      <w:lvlText w:val="%1."/>
      <w:lvlJc w:val="left"/>
      <w:pPr>
        <w:ind w:left="383" w:hanging="265"/>
      </w:pPr>
      <w:rPr>
        <w:rFonts w:ascii="Arial" w:eastAsia="Arial" w:hAnsi="Arial" w:hint="default"/>
        <w:b/>
        <w:bCs/>
        <w:w w:val="103"/>
        <w:sz w:val="23"/>
        <w:szCs w:val="23"/>
      </w:rPr>
    </w:lvl>
    <w:lvl w:ilvl="1" w:tplc="D0C2473A">
      <w:start w:val="1"/>
      <w:numFmt w:val="bullet"/>
      <w:lvlText w:val="•"/>
      <w:lvlJc w:val="left"/>
      <w:pPr>
        <w:ind w:left="1422" w:hanging="265"/>
      </w:pPr>
      <w:rPr>
        <w:rFonts w:hint="default"/>
      </w:rPr>
    </w:lvl>
    <w:lvl w:ilvl="2" w:tplc="10BC4C66">
      <w:start w:val="1"/>
      <w:numFmt w:val="bullet"/>
      <w:lvlText w:val="•"/>
      <w:lvlJc w:val="left"/>
      <w:pPr>
        <w:ind w:left="2460" w:hanging="265"/>
      </w:pPr>
      <w:rPr>
        <w:rFonts w:hint="default"/>
      </w:rPr>
    </w:lvl>
    <w:lvl w:ilvl="3" w:tplc="5AE0C1BE">
      <w:start w:val="1"/>
      <w:numFmt w:val="bullet"/>
      <w:lvlText w:val="•"/>
      <w:lvlJc w:val="left"/>
      <w:pPr>
        <w:ind w:left="3498" w:hanging="265"/>
      </w:pPr>
      <w:rPr>
        <w:rFonts w:hint="default"/>
      </w:rPr>
    </w:lvl>
    <w:lvl w:ilvl="4" w:tplc="072695B0">
      <w:start w:val="1"/>
      <w:numFmt w:val="bullet"/>
      <w:lvlText w:val="•"/>
      <w:lvlJc w:val="left"/>
      <w:pPr>
        <w:ind w:left="4536" w:hanging="265"/>
      </w:pPr>
      <w:rPr>
        <w:rFonts w:hint="default"/>
      </w:rPr>
    </w:lvl>
    <w:lvl w:ilvl="5" w:tplc="EBA4A90C">
      <w:start w:val="1"/>
      <w:numFmt w:val="bullet"/>
      <w:lvlText w:val="•"/>
      <w:lvlJc w:val="left"/>
      <w:pPr>
        <w:ind w:left="5574" w:hanging="265"/>
      </w:pPr>
      <w:rPr>
        <w:rFonts w:hint="default"/>
      </w:rPr>
    </w:lvl>
    <w:lvl w:ilvl="6" w:tplc="BBBEEBDC">
      <w:start w:val="1"/>
      <w:numFmt w:val="bullet"/>
      <w:lvlText w:val="•"/>
      <w:lvlJc w:val="left"/>
      <w:pPr>
        <w:ind w:left="6612" w:hanging="265"/>
      </w:pPr>
      <w:rPr>
        <w:rFonts w:hint="default"/>
      </w:rPr>
    </w:lvl>
    <w:lvl w:ilvl="7" w:tplc="19286AC8">
      <w:start w:val="1"/>
      <w:numFmt w:val="bullet"/>
      <w:lvlText w:val="•"/>
      <w:lvlJc w:val="left"/>
      <w:pPr>
        <w:ind w:left="7650" w:hanging="265"/>
      </w:pPr>
      <w:rPr>
        <w:rFonts w:hint="default"/>
      </w:rPr>
    </w:lvl>
    <w:lvl w:ilvl="8" w:tplc="D276B1E0">
      <w:start w:val="1"/>
      <w:numFmt w:val="bullet"/>
      <w:lvlText w:val="•"/>
      <w:lvlJc w:val="left"/>
      <w:pPr>
        <w:ind w:left="8689" w:hanging="265"/>
      </w:pPr>
      <w:rPr>
        <w:rFonts w:hint="default"/>
      </w:rPr>
    </w:lvl>
  </w:abstractNum>
  <w:abstractNum w:abstractNumId="19" w15:restartNumberingAfterBreak="0">
    <w:nsid w:val="674C1D4A"/>
    <w:multiLevelType w:val="hybridMultilevel"/>
    <w:tmpl w:val="BF4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617D2D"/>
    <w:multiLevelType w:val="hybridMultilevel"/>
    <w:tmpl w:val="9CE8DF48"/>
    <w:lvl w:ilvl="0" w:tplc="535EC72A">
      <w:start w:val="1"/>
      <w:numFmt w:val="bullet"/>
      <w:lvlText w:val="-"/>
      <w:lvlJc w:val="left"/>
      <w:pPr>
        <w:ind w:left="119" w:hanging="351"/>
      </w:pPr>
      <w:rPr>
        <w:rFonts w:ascii="Arial" w:eastAsia="Arial" w:hAnsi="Arial" w:hint="default"/>
        <w:w w:val="101"/>
        <w:sz w:val="20"/>
        <w:szCs w:val="20"/>
      </w:rPr>
    </w:lvl>
    <w:lvl w:ilvl="1" w:tplc="C472C5DE">
      <w:start w:val="1"/>
      <w:numFmt w:val="bullet"/>
      <w:lvlText w:val="•"/>
      <w:lvlJc w:val="left"/>
      <w:pPr>
        <w:ind w:left="119" w:hanging="355"/>
      </w:pPr>
      <w:rPr>
        <w:rFonts w:ascii="Arial" w:eastAsia="Arial" w:hAnsi="Arial" w:hint="default"/>
        <w:w w:val="101"/>
        <w:sz w:val="20"/>
        <w:szCs w:val="20"/>
      </w:rPr>
    </w:lvl>
    <w:lvl w:ilvl="2" w:tplc="558C677C">
      <w:start w:val="1"/>
      <w:numFmt w:val="bullet"/>
      <w:lvlText w:val="•"/>
      <w:lvlJc w:val="left"/>
      <w:pPr>
        <w:ind w:left="1180" w:hanging="355"/>
      </w:pPr>
      <w:rPr>
        <w:rFonts w:hint="default"/>
      </w:rPr>
    </w:lvl>
    <w:lvl w:ilvl="3" w:tplc="9ACE70A2">
      <w:start w:val="1"/>
      <w:numFmt w:val="bullet"/>
      <w:lvlText w:val="•"/>
      <w:lvlJc w:val="left"/>
      <w:pPr>
        <w:ind w:left="2241" w:hanging="355"/>
      </w:pPr>
      <w:rPr>
        <w:rFonts w:hint="default"/>
      </w:rPr>
    </w:lvl>
    <w:lvl w:ilvl="4" w:tplc="5DC8331E">
      <w:start w:val="1"/>
      <w:numFmt w:val="bullet"/>
      <w:lvlText w:val="•"/>
      <w:lvlJc w:val="left"/>
      <w:pPr>
        <w:ind w:left="3301" w:hanging="355"/>
      </w:pPr>
      <w:rPr>
        <w:rFonts w:hint="default"/>
      </w:rPr>
    </w:lvl>
    <w:lvl w:ilvl="5" w:tplc="704CAF46">
      <w:start w:val="1"/>
      <w:numFmt w:val="bullet"/>
      <w:lvlText w:val="•"/>
      <w:lvlJc w:val="left"/>
      <w:pPr>
        <w:ind w:left="4362" w:hanging="355"/>
      </w:pPr>
      <w:rPr>
        <w:rFonts w:hint="default"/>
      </w:rPr>
    </w:lvl>
    <w:lvl w:ilvl="6" w:tplc="9E04A53A">
      <w:start w:val="1"/>
      <w:numFmt w:val="bullet"/>
      <w:lvlText w:val="•"/>
      <w:lvlJc w:val="left"/>
      <w:pPr>
        <w:ind w:left="5422" w:hanging="355"/>
      </w:pPr>
      <w:rPr>
        <w:rFonts w:hint="default"/>
      </w:rPr>
    </w:lvl>
    <w:lvl w:ilvl="7" w:tplc="14067E26">
      <w:start w:val="1"/>
      <w:numFmt w:val="bullet"/>
      <w:lvlText w:val="•"/>
      <w:lvlJc w:val="left"/>
      <w:pPr>
        <w:ind w:left="6483" w:hanging="355"/>
      </w:pPr>
      <w:rPr>
        <w:rFonts w:hint="default"/>
      </w:rPr>
    </w:lvl>
    <w:lvl w:ilvl="8" w:tplc="0B2E2FA4">
      <w:start w:val="1"/>
      <w:numFmt w:val="bullet"/>
      <w:lvlText w:val="•"/>
      <w:lvlJc w:val="left"/>
      <w:pPr>
        <w:ind w:left="7544" w:hanging="355"/>
      </w:pPr>
      <w:rPr>
        <w:rFonts w:hint="default"/>
      </w:rPr>
    </w:lvl>
  </w:abstractNum>
  <w:abstractNum w:abstractNumId="21" w15:restartNumberingAfterBreak="0">
    <w:nsid w:val="6C652655"/>
    <w:multiLevelType w:val="hybridMultilevel"/>
    <w:tmpl w:val="CF1AC0B2"/>
    <w:lvl w:ilvl="0" w:tplc="F8D81EBE">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2" w15:restartNumberingAfterBreak="0">
    <w:nsid w:val="76904C6D"/>
    <w:multiLevelType w:val="hybridMultilevel"/>
    <w:tmpl w:val="DB82BE7A"/>
    <w:lvl w:ilvl="0" w:tplc="5B264072">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541DD8"/>
    <w:multiLevelType w:val="hybridMultilevel"/>
    <w:tmpl w:val="2EF60196"/>
    <w:lvl w:ilvl="0" w:tplc="535EC72A">
      <w:start w:val="1"/>
      <w:numFmt w:val="bullet"/>
      <w:lvlText w:val="-"/>
      <w:lvlJc w:val="left"/>
      <w:pPr>
        <w:ind w:left="527" w:hanging="125"/>
      </w:pPr>
      <w:rPr>
        <w:rFonts w:ascii="Arial" w:eastAsia="Arial" w:hAnsi="Arial" w:hint="default"/>
        <w:w w:val="101"/>
        <w:sz w:val="20"/>
        <w:szCs w:val="20"/>
      </w:rPr>
    </w:lvl>
    <w:lvl w:ilvl="1" w:tplc="0E68257E">
      <w:start w:val="1"/>
      <w:numFmt w:val="bullet"/>
      <w:lvlText w:val="•"/>
      <w:lvlJc w:val="left"/>
      <w:pPr>
        <w:ind w:left="1440" w:hanging="125"/>
      </w:pPr>
      <w:rPr>
        <w:rFonts w:hint="default"/>
      </w:rPr>
    </w:lvl>
    <w:lvl w:ilvl="2" w:tplc="B6243C10">
      <w:start w:val="1"/>
      <w:numFmt w:val="bullet"/>
      <w:lvlText w:val="•"/>
      <w:lvlJc w:val="left"/>
      <w:pPr>
        <w:ind w:left="2354" w:hanging="125"/>
      </w:pPr>
      <w:rPr>
        <w:rFonts w:hint="default"/>
      </w:rPr>
    </w:lvl>
    <w:lvl w:ilvl="3" w:tplc="7B38A5CE">
      <w:start w:val="1"/>
      <w:numFmt w:val="bullet"/>
      <w:lvlText w:val="•"/>
      <w:lvlJc w:val="left"/>
      <w:pPr>
        <w:ind w:left="3268" w:hanging="125"/>
      </w:pPr>
      <w:rPr>
        <w:rFonts w:hint="default"/>
      </w:rPr>
    </w:lvl>
    <w:lvl w:ilvl="4" w:tplc="6D8E5ED2">
      <w:start w:val="1"/>
      <w:numFmt w:val="bullet"/>
      <w:lvlText w:val="•"/>
      <w:lvlJc w:val="left"/>
      <w:pPr>
        <w:ind w:left="4182" w:hanging="125"/>
      </w:pPr>
      <w:rPr>
        <w:rFonts w:hint="default"/>
      </w:rPr>
    </w:lvl>
    <w:lvl w:ilvl="5" w:tplc="0384403E">
      <w:start w:val="1"/>
      <w:numFmt w:val="bullet"/>
      <w:lvlText w:val="•"/>
      <w:lvlJc w:val="left"/>
      <w:pPr>
        <w:ind w:left="5096" w:hanging="125"/>
      </w:pPr>
      <w:rPr>
        <w:rFonts w:hint="default"/>
      </w:rPr>
    </w:lvl>
    <w:lvl w:ilvl="6" w:tplc="F55E99E8">
      <w:start w:val="1"/>
      <w:numFmt w:val="bullet"/>
      <w:lvlText w:val="•"/>
      <w:lvlJc w:val="left"/>
      <w:pPr>
        <w:ind w:left="6010" w:hanging="125"/>
      </w:pPr>
      <w:rPr>
        <w:rFonts w:hint="default"/>
      </w:rPr>
    </w:lvl>
    <w:lvl w:ilvl="7" w:tplc="CB840D2C">
      <w:start w:val="1"/>
      <w:numFmt w:val="bullet"/>
      <w:lvlText w:val="•"/>
      <w:lvlJc w:val="left"/>
      <w:pPr>
        <w:ind w:left="6923" w:hanging="125"/>
      </w:pPr>
      <w:rPr>
        <w:rFonts w:hint="default"/>
      </w:rPr>
    </w:lvl>
    <w:lvl w:ilvl="8" w:tplc="B32ACE7E">
      <w:start w:val="1"/>
      <w:numFmt w:val="bullet"/>
      <w:lvlText w:val="•"/>
      <w:lvlJc w:val="left"/>
      <w:pPr>
        <w:ind w:left="7837" w:hanging="125"/>
      </w:pPr>
      <w:rPr>
        <w:rFonts w:hint="default"/>
      </w:rPr>
    </w:lvl>
  </w:abstractNum>
  <w:abstractNum w:abstractNumId="24" w15:restartNumberingAfterBreak="0">
    <w:nsid w:val="7F5F41CC"/>
    <w:multiLevelType w:val="hybridMultilevel"/>
    <w:tmpl w:val="109C9BE0"/>
    <w:lvl w:ilvl="0" w:tplc="AE64C47A">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3"/>
  </w:num>
  <w:num w:numId="5">
    <w:abstractNumId w:val="8"/>
  </w:num>
  <w:num w:numId="6">
    <w:abstractNumId w:val="17"/>
  </w:num>
  <w:num w:numId="7">
    <w:abstractNumId w:val="0"/>
  </w:num>
  <w:num w:numId="8">
    <w:abstractNumId w:val="19"/>
  </w:num>
  <w:num w:numId="9">
    <w:abstractNumId w:val="7"/>
  </w:num>
  <w:num w:numId="10">
    <w:abstractNumId w:val="14"/>
  </w:num>
  <w:num w:numId="11">
    <w:abstractNumId w:val="3"/>
  </w:num>
  <w:num w:numId="12">
    <w:abstractNumId w:val="5"/>
  </w:num>
  <w:num w:numId="13">
    <w:abstractNumId w:val="15"/>
  </w:num>
  <w:num w:numId="14">
    <w:abstractNumId w:val="1"/>
  </w:num>
  <w:num w:numId="15">
    <w:abstractNumId w:val="9"/>
  </w:num>
  <w:num w:numId="16">
    <w:abstractNumId w:val="9"/>
  </w:num>
  <w:num w:numId="17">
    <w:abstractNumId w:val="9"/>
  </w:num>
  <w:num w:numId="18">
    <w:abstractNumId w:val="4"/>
  </w:num>
  <w:num w:numId="19">
    <w:abstractNumId w:val="11"/>
  </w:num>
  <w:num w:numId="20">
    <w:abstractNumId w:val="21"/>
  </w:num>
  <w:num w:numId="21">
    <w:abstractNumId w:val="2"/>
  </w:num>
  <w:num w:numId="22">
    <w:abstractNumId w:val="12"/>
  </w:num>
  <w:num w:numId="23">
    <w:abstractNumId w:val="22"/>
  </w:num>
  <w:num w:numId="24">
    <w:abstractNumId w:val="16"/>
  </w:num>
  <w:num w:numId="25">
    <w:abstractNumId w:val="9"/>
  </w:num>
  <w:num w:numId="26">
    <w:abstractNumId w:val="9"/>
  </w:num>
  <w:num w:numId="27">
    <w:abstractNumId w:val="9"/>
  </w:num>
  <w:num w:numId="28">
    <w:abstractNumId w:val="10"/>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Sib4t3nAhSMjVbOViQ32UCfUnR47dM8h1AuXbi76OqdSNAIPi6kKlWv+gP5+IuPISL2RFa/Davqi74Yg9Q0w==" w:salt="nAXWSZ0qaH+jLm+gyVg07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7D"/>
    <w:rsid w:val="000C0A02"/>
    <w:rsid w:val="000D0A50"/>
    <w:rsid w:val="001200F4"/>
    <w:rsid w:val="0013524B"/>
    <w:rsid w:val="001D137D"/>
    <w:rsid w:val="00251882"/>
    <w:rsid w:val="00261F82"/>
    <w:rsid w:val="00264717"/>
    <w:rsid w:val="002766D3"/>
    <w:rsid w:val="00296714"/>
    <w:rsid w:val="002D587A"/>
    <w:rsid w:val="00316734"/>
    <w:rsid w:val="00342AF6"/>
    <w:rsid w:val="003B73A3"/>
    <w:rsid w:val="004526DF"/>
    <w:rsid w:val="004604C0"/>
    <w:rsid w:val="004B16FC"/>
    <w:rsid w:val="004B438D"/>
    <w:rsid w:val="004D34EA"/>
    <w:rsid w:val="004D3B8C"/>
    <w:rsid w:val="004E45D4"/>
    <w:rsid w:val="00534F88"/>
    <w:rsid w:val="006A60DF"/>
    <w:rsid w:val="00761F42"/>
    <w:rsid w:val="0078063C"/>
    <w:rsid w:val="00792777"/>
    <w:rsid w:val="007E0329"/>
    <w:rsid w:val="007E5C63"/>
    <w:rsid w:val="007F1410"/>
    <w:rsid w:val="0080595A"/>
    <w:rsid w:val="009113B9"/>
    <w:rsid w:val="00931696"/>
    <w:rsid w:val="00960B6D"/>
    <w:rsid w:val="009E3393"/>
    <w:rsid w:val="00A156B6"/>
    <w:rsid w:val="00A353D5"/>
    <w:rsid w:val="00A834F2"/>
    <w:rsid w:val="00AD2549"/>
    <w:rsid w:val="00AF69F6"/>
    <w:rsid w:val="00B14CB6"/>
    <w:rsid w:val="00B36708"/>
    <w:rsid w:val="00B477F1"/>
    <w:rsid w:val="00B52722"/>
    <w:rsid w:val="00B8128E"/>
    <w:rsid w:val="00C015C7"/>
    <w:rsid w:val="00C5006E"/>
    <w:rsid w:val="00CA163E"/>
    <w:rsid w:val="00D253AB"/>
    <w:rsid w:val="00DA49BF"/>
    <w:rsid w:val="00DB6B88"/>
    <w:rsid w:val="00E10F22"/>
    <w:rsid w:val="00E13C9B"/>
    <w:rsid w:val="00E528ED"/>
    <w:rsid w:val="00E62D84"/>
    <w:rsid w:val="00EA4601"/>
    <w:rsid w:val="00F256FB"/>
    <w:rsid w:val="00F82578"/>
    <w:rsid w:val="00F856C8"/>
    <w:rsid w:val="00FA30B1"/>
    <w:rsid w:val="00FA4A34"/>
    <w:rsid w:val="00FB7E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4F6E"/>
  <w15:chartTrackingRefBased/>
  <w15:docId w15:val="{266DF2E7-F6EC-473C-B2BF-E92E603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1D137D"/>
    <w:pPr>
      <w:widowControl w:val="0"/>
      <w:spacing w:after="0" w:line="240" w:lineRule="auto"/>
    </w:pPr>
    <w:rPr>
      <w:rFonts w:eastAsiaTheme="minorHAnsi"/>
      <w:lang w:val="en-US" w:eastAsia="en-US"/>
    </w:rPr>
  </w:style>
  <w:style w:type="paragraph" w:styleId="berschrift1">
    <w:name w:val="heading 1"/>
    <w:basedOn w:val="Standard"/>
    <w:link w:val="berschrift1Zchn"/>
    <w:uiPriority w:val="1"/>
    <w:qFormat/>
    <w:rsid w:val="00534F88"/>
    <w:pPr>
      <w:spacing w:before="66"/>
      <w:ind w:left="10"/>
      <w:jc w:val="center"/>
      <w:outlineLvl w:val="0"/>
    </w:pPr>
    <w:rPr>
      <w:rFonts w:ascii="Arial" w:hAnsi="Arial"/>
      <w:b/>
      <w:sz w:val="30"/>
      <w:lang w:val="de-DE"/>
    </w:rPr>
  </w:style>
  <w:style w:type="paragraph" w:styleId="berschrift2">
    <w:name w:val="heading 2"/>
    <w:basedOn w:val="berschrift1"/>
    <w:link w:val="berschrift2Zchn"/>
    <w:uiPriority w:val="1"/>
    <w:qFormat/>
    <w:rsid w:val="00CA163E"/>
    <w:pPr>
      <w:numPr>
        <w:numId w:val="15"/>
      </w:numPr>
      <w:spacing w:after="240"/>
      <w:jc w:val="left"/>
      <w:outlineLvl w:val="1"/>
    </w:pPr>
    <w:rPr>
      <w:spacing w:val="-3"/>
      <w:w w:val="105"/>
    </w:rPr>
  </w:style>
  <w:style w:type="paragraph" w:styleId="berschrift3">
    <w:name w:val="heading 3"/>
    <w:basedOn w:val="Standard"/>
    <w:next w:val="Standard"/>
    <w:link w:val="berschrift3Zchn"/>
    <w:uiPriority w:val="1"/>
    <w:unhideWhenUsed/>
    <w:qFormat/>
    <w:rsid w:val="00960B6D"/>
    <w:pPr>
      <w:keepNext/>
      <w:keepLines/>
      <w:spacing w:before="40" w:after="240"/>
      <w:outlineLvl w:val="2"/>
    </w:pPr>
    <w:rPr>
      <w:rFonts w:asciiTheme="majorHAnsi" w:eastAsiaTheme="majorEastAsia" w:hAnsiTheme="majorHAnsi" w:cstheme="majorBidi"/>
      <w:i/>
      <w:color w:val="1F4D78" w:themeColor="accent1" w:themeShade="7F"/>
      <w:sz w:val="24"/>
      <w:szCs w:val="24"/>
      <w:lang w:val="de-DE"/>
    </w:rPr>
  </w:style>
  <w:style w:type="paragraph" w:styleId="berschrift4">
    <w:name w:val="heading 4"/>
    <w:basedOn w:val="berschrift2"/>
    <w:next w:val="Standard"/>
    <w:link w:val="berschrift4Zchn"/>
    <w:uiPriority w:val="9"/>
    <w:unhideWhenUsed/>
    <w:qFormat/>
    <w:rsid w:val="004D34EA"/>
    <w:pPr>
      <w:numPr>
        <w:numId w:val="2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534F88"/>
    <w:rPr>
      <w:rFonts w:ascii="Arial" w:eastAsiaTheme="minorHAnsi" w:hAnsi="Arial"/>
      <w:b/>
      <w:sz w:val="30"/>
      <w:lang w:eastAsia="en-US"/>
    </w:rPr>
  </w:style>
  <w:style w:type="character" w:customStyle="1" w:styleId="berschrift2Zchn">
    <w:name w:val="Überschrift 2 Zchn"/>
    <w:basedOn w:val="Absatz-Standardschriftart"/>
    <w:link w:val="berschrift2"/>
    <w:uiPriority w:val="1"/>
    <w:rsid w:val="00CA163E"/>
    <w:rPr>
      <w:rFonts w:ascii="Arial" w:eastAsiaTheme="minorHAnsi" w:hAnsi="Arial"/>
      <w:b/>
      <w:spacing w:val="-3"/>
      <w:w w:val="105"/>
      <w:sz w:val="30"/>
      <w:lang w:eastAsia="en-US"/>
    </w:rPr>
  </w:style>
  <w:style w:type="paragraph" w:styleId="Textkrper">
    <w:name w:val="Body Text"/>
    <w:basedOn w:val="Standard"/>
    <w:link w:val="TextkrperZchn"/>
    <w:uiPriority w:val="1"/>
    <w:qFormat/>
    <w:rsid w:val="00534F88"/>
    <w:pPr>
      <w:spacing w:after="240" w:line="254" w:lineRule="auto"/>
      <w:ind w:left="119" w:right="272"/>
      <w:jc w:val="both"/>
    </w:pPr>
    <w:rPr>
      <w:rFonts w:ascii="Arial" w:eastAsia="Arial" w:hAnsi="Arial"/>
      <w:sz w:val="20"/>
      <w:szCs w:val="20"/>
      <w:lang w:val="de-DE"/>
    </w:rPr>
  </w:style>
  <w:style w:type="character" w:customStyle="1" w:styleId="TextkrperZchn">
    <w:name w:val="Textkörper Zchn"/>
    <w:basedOn w:val="Absatz-Standardschriftart"/>
    <w:link w:val="Textkrper"/>
    <w:uiPriority w:val="1"/>
    <w:rsid w:val="00534F88"/>
    <w:rPr>
      <w:rFonts w:ascii="Arial" w:eastAsia="Arial" w:hAnsi="Arial"/>
      <w:sz w:val="20"/>
      <w:szCs w:val="20"/>
      <w:lang w:eastAsia="en-US"/>
    </w:rPr>
  </w:style>
  <w:style w:type="paragraph" w:styleId="Listenabsatz">
    <w:name w:val="List Paragraph"/>
    <w:basedOn w:val="Standard"/>
    <w:uiPriority w:val="34"/>
    <w:qFormat/>
    <w:rsid w:val="001D137D"/>
  </w:style>
  <w:style w:type="character" w:styleId="Kommentarzeichen">
    <w:name w:val="annotation reference"/>
    <w:basedOn w:val="Absatz-Standardschriftart"/>
    <w:uiPriority w:val="99"/>
    <w:semiHidden/>
    <w:unhideWhenUsed/>
    <w:rsid w:val="001D137D"/>
    <w:rPr>
      <w:sz w:val="16"/>
      <w:szCs w:val="16"/>
    </w:rPr>
  </w:style>
  <w:style w:type="paragraph" w:styleId="Kommentartext">
    <w:name w:val="annotation text"/>
    <w:basedOn w:val="Standard"/>
    <w:link w:val="KommentartextZchn"/>
    <w:uiPriority w:val="99"/>
    <w:semiHidden/>
    <w:unhideWhenUsed/>
    <w:rsid w:val="001D137D"/>
    <w:rPr>
      <w:sz w:val="20"/>
      <w:szCs w:val="20"/>
    </w:rPr>
  </w:style>
  <w:style w:type="character" w:customStyle="1" w:styleId="KommentartextZchn">
    <w:name w:val="Kommentartext Zchn"/>
    <w:basedOn w:val="Absatz-Standardschriftart"/>
    <w:link w:val="Kommentartext"/>
    <w:uiPriority w:val="99"/>
    <w:semiHidden/>
    <w:rsid w:val="001D137D"/>
    <w:rPr>
      <w:rFonts w:eastAsiaTheme="minorHAnsi"/>
      <w:sz w:val="20"/>
      <w:szCs w:val="20"/>
      <w:lang w:val="en-US" w:eastAsia="en-US"/>
    </w:rPr>
  </w:style>
  <w:style w:type="paragraph" w:styleId="Funotentext">
    <w:name w:val="footnote text"/>
    <w:basedOn w:val="Standard"/>
    <w:link w:val="FunotentextZchn"/>
    <w:uiPriority w:val="99"/>
    <w:semiHidden/>
    <w:unhideWhenUsed/>
    <w:rsid w:val="001D137D"/>
    <w:rPr>
      <w:sz w:val="20"/>
      <w:szCs w:val="20"/>
    </w:rPr>
  </w:style>
  <w:style w:type="character" w:customStyle="1" w:styleId="FunotentextZchn">
    <w:name w:val="Fußnotentext Zchn"/>
    <w:basedOn w:val="Absatz-Standardschriftart"/>
    <w:link w:val="Funotentext"/>
    <w:uiPriority w:val="99"/>
    <w:semiHidden/>
    <w:rsid w:val="001D137D"/>
    <w:rPr>
      <w:rFonts w:eastAsiaTheme="minorHAnsi"/>
      <w:sz w:val="20"/>
      <w:szCs w:val="20"/>
      <w:lang w:val="en-US" w:eastAsia="en-US"/>
    </w:rPr>
  </w:style>
  <w:style w:type="character" w:styleId="Funotenzeichen">
    <w:name w:val="footnote reference"/>
    <w:basedOn w:val="Absatz-Standardschriftart"/>
    <w:uiPriority w:val="99"/>
    <w:semiHidden/>
    <w:unhideWhenUsed/>
    <w:rsid w:val="001D137D"/>
    <w:rPr>
      <w:vertAlign w:val="superscript"/>
    </w:rPr>
  </w:style>
  <w:style w:type="paragraph" w:styleId="Sprechblasentext">
    <w:name w:val="Balloon Text"/>
    <w:basedOn w:val="Standard"/>
    <w:link w:val="SprechblasentextZchn"/>
    <w:uiPriority w:val="99"/>
    <w:semiHidden/>
    <w:unhideWhenUsed/>
    <w:rsid w:val="001D13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37D"/>
    <w:rPr>
      <w:rFonts w:ascii="Segoe UI" w:eastAsiaTheme="minorHAnsi" w:hAnsi="Segoe UI" w:cs="Segoe UI"/>
      <w:sz w:val="18"/>
      <w:szCs w:val="18"/>
      <w:lang w:val="en-US" w:eastAsia="en-US"/>
    </w:rPr>
  </w:style>
  <w:style w:type="character" w:customStyle="1" w:styleId="berschrift3Zchn">
    <w:name w:val="Überschrift 3 Zchn"/>
    <w:basedOn w:val="Absatz-Standardschriftart"/>
    <w:link w:val="berschrift3"/>
    <w:uiPriority w:val="1"/>
    <w:rsid w:val="00960B6D"/>
    <w:rPr>
      <w:rFonts w:asciiTheme="majorHAnsi" w:eastAsiaTheme="majorEastAsia" w:hAnsiTheme="majorHAnsi" w:cstheme="majorBidi"/>
      <w:i/>
      <w:color w:val="1F4D78" w:themeColor="accent1" w:themeShade="7F"/>
      <w:sz w:val="24"/>
      <w:szCs w:val="24"/>
      <w:lang w:eastAsia="en-US"/>
    </w:rPr>
  </w:style>
  <w:style w:type="table" w:customStyle="1" w:styleId="TableNormal">
    <w:name w:val="Table Normal"/>
    <w:uiPriority w:val="2"/>
    <w:semiHidden/>
    <w:unhideWhenUsed/>
    <w:qFormat/>
    <w:rsid w:val="001D137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D137D"/>
  </w:style>
  <w:style w:type="paragraph" w:styleId="Kopfzeile">
    <w:name w:val="header"/>
    <w:basedOn w:val="Standard"/>
    <w:link w:val="KopfzeileZchn"/>
    <w:uiPriority w:val="99"/>
    <w:unhideWhenUsed/>
    <w:rsid w:val="001D137D"/>
    <w:pPr>
      <w:tabs>
        <w:tab w:val="center" w:pos="4536"/>
        <w:tab w:val="right" w:pos="9072"/>
      </w:tabs>
    </w:pPr>
  </w:style>
  <w:style w:type="character" w:customStyle="1" w:styleId="KopfzeileZchn">
    <w:name w:val="Kopfzeile Zchn"/>
    <w:basedOn w:val="Absatz-Standardschriftart"/>
    <w:link w:val="Kopfzeile"/>
    <w:uiPriority w:val="99"/>
    <w:rsid w:val="001D137D"/>
    <w:rPr>
      <w:rFonts w:eastAsiaTheme="minorHAnsi"/>
      <w:lang w:val="en-US" w:eastAsia="en-US"/>
    </w:rPr>
  </w:style>
  <w:style w:type="paragraph" w:styleId="Fuzeile">
    <w:name w:val="footer"/>
    <w:basedOn w:val="Standard"/>
    <w:link w:val="FuzeileZchn"/>
    <w:uiPriority w:val="99"/>
    <w:unhideWhenUsed/>
    <w:rsid w:val="001D137D"/>
    <w:pPr>
      <w:tabs>
        <w:tab w:val="center" w:pos="4536"/>
        <w:tab w:val="right" w:pos="9072"/>
      </w:tabs>
    </w:pPr>
  </w:style>
  <w:style w:type="character" w:customStyle="1" w:styleId="FuzeileZchn">
    <w:name w:val="Fußzeile Zchn"/>
    <w:basedOn w:val="Absatz-Standardschriftart"/>
    <w:link w:val="Fuzeile"/>
    <w:uiPriority w:val="99"/>
    <w:rsid w:val="001D137D"/>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1D137D"/>
    <w:rPr>
      <w:b/>
      <w:bCs/>
    </w:rPr>
  </w:style>
  <w:style w:type="character" w:customStyle="1" w:styleId="KommentarthemaZchn">
    <w:name w:val="Kommentarthema Zchn"/>
    <w:basedOn w:val="KommentartextZchn"/>
    <w:link w:val="Kommentarthema"/>
    <w:uiPriority w:val="99"/>
    <w:semiHidden/>
    <w:rsid w:val="001D137D"/>
    <w:rPr>
      <w:rFonts w:eastAsiaTheme="minorHAnsi"/>
      <w:b/>
      <w:bCs/>
      <w:sz w:val="20"/>
      <w:szCs w:val="20"/>
      <w:lang w:val="en-US" w:eastAsia="en-US"/>
    </w:rPr>
  </w:style>
  <w:style w:type="character" w:styleId="Platzhaltertext">
    <w:name w:val="Placeholder Text"/>
    <w:basedOn w:val="Absatz-Standardschriftart"/>
    <w:uiPriority w:val="99"/>
    <w:semiHidden/>
    <w:rsid w:val="001D137D"/>
    <w:rPr>
      <w:color w:val="808080"/>
    </w:rPr>
  </w:style>
  <w:style w:type="character" w:styleId="Fett">
    <w:name w:val="Strong"/>
    <w:basedOn w:val="Absatz-Standardschriftart"/>
    <w:uiPriority w:val="22"/>
    <w:qFormat/>
    <w:rsid w:val="00534F88"/>
    <w:rPr>
      <w:b/>
      <w:bCs/>
    </w:rPr>
  </w:style>
  <w:style w:type="paragraph" w:styleId="KeinLeerraum">
    <w:name w:val="No Spacing"/>
    <w:uiPriority w:val="1"/>
    <w:qFormat/>
    <w:rsid w:val="00960B6D"/>
    <w:pPr>
      <w:widowControl w:val="0"/>
      <w:spacing w:after="0" w:line="240" w:lineRule="auto"/>
    </w:pPr>
    <w:rPr>
      <w:rFonts w:eastAsiaTheme="minorHAnsi"/>
      <w:lang w:val="en-US" w:eastAsia="en-US"/>
    </w:rPr>
  </w:style>
  <w:style w:type="character" w:customStyle="1" w:styleId="berschrift4Zchn">
    <w:name w:val="Überschrift 4 Zchn"/>
    <w:basedOn w:val="Absatz-Standardschriftart"/>
    <w:link w:val="berschrift4"/>
    <w:uiPriority w:val="9"/>
    <w:rsid w:val="004D34EA"/>
    <w:rPr>
      <w:rFonts w:ascii="Arial" w:eastAsiaTheme="minorHAnsi" w:hAnsi="Arial"/>
      <w:b/>
      <w:spacing w:val="-3"/>
      <w:w w:val="105"/>
      <w:sz w:val="30"/>
      <w:lang w:eastAsia="en-US"/>
    </w:rPr>
  </w:style>
  <w:style w:type="paragraph" w:styleId="Verzeichnis1">
    <w:name w:val="toc 1"/>
    <w:basedOn w:val="Standard"/>
    <w:next w:val="Standard"/>
    <w:autoRedefine/>
    <w:uiPriority w:val="39"/>
    <w:unhideWhenUsed/>
    <w:rsid w:val="004604C0"/>
    <w:pPr>
      <w:spacing w:after="100"/>
    </w:pPr>
  </w:style>
  <w:style w:type="character" w:styleId="Hyperlink">
    <w:name w:val="Hyperlink"/>
    <w:basedOn w:val="Absatz-Standardschriftart"/>
    <w:uiPriority w:val="99"/>
    <w:unhideWhenUsed/>
    <w:rsid w:val="004604C0"/>
    <w:rPr>
      <w:color w:val="0563C1" w:themeColor="hyperlink"/>
      <w:u w:val="single"/>
    </w:rPr>
  </w:style>
  <w:style w:type="paragraph" w:styleId="Verzeichnis2">
    <w:name w:val="toc 2"/>
    <w:basedOn w:val="Standard"/>
    <w:next w:val="Standard"/>
    <w:autoRedefine/>
    <w:uiPriority w:val="39"/>
    <w:unhideWhenUsed/>
    <w:rsid w:val="002766D3"/>
    <w:pPr>
      <w:tabs>
        <w:tab w:val="left" w:pos="660"/>
        <w:tab w:val="right" w:leader="dot" w:pos="10780"/>
      </w:tabs>
      <w:spacing w:before="240" w:after="480" w:line="360" w:lineRule="auto"/>
      <w:ind w:left="22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7A4D28A884388A4C9CDEB8B95B9E7"/>
        <w:category>
          <w:name w:val="Allgemein"/>
          <w:gallery w:val="placeholder"/>
        </w:category>
        <w:types>
          <w:type w:val="bbPlcHdr"/>
        </w:types>
        <w:behaviors>
          <w:behavior w:val="content"/>
        </w:behaviors>
        <w:guid w:val="{3C8CDAC0-B63D-4F9B-874F-7591E0756FE7}"/>
      </w:docPartPr>
      <w:docPartBody>
        <w:p w:rsidR="00C70CA1" w:rsidRDefault="007B4683" w:rsidP="007B4683">
          <w:pPr>
            <w:pStyle w:val="6167A4D28A884388A4C9CDEB8B95B9E72"/>
          </w:pPr>
          <w:r w:rsidRPr="00A81CD7">
            <w:rPr>
              <w:rStyle w:val="Platzhaltertext"/>
              <w:lang w:val="de-DE"/>
            </w:rPr>
            <w:t>Klicken Sie hier, um Text einzugeben.</w:t>
          </w:r>
        </w:p>
      </w:docPartBody>
    </w:docPart>
    <w:docPart>
      <w:docPartPr>
        <w:name w:val="A0DAB5DCEE83433F8B775B93B1761D78"/>
        <w:category>
          <w:name w:val="Allgemein"/>
          <w:gallery w:val="placeholder"/>
        </w:category>
        <w:types>
          <w:type w:val="bbPlcHdr"/>
        </w:types>
        <w:behaviors>
          <w:behavior w:val="content"/>
        </w:behaviors>
        <w:guid w:val="{1B9EBCC0-12AA-4619-870F-EDF6004CEC8A}"/>
      </w:docPartPr>
      <w:docPartBody>
        <w:p w:rsidR="00C70CA1" w:rsidRDefault="007B4683" w:rsidP="007B4683">
          <w:pPr>
            <w:pStyle w:val="A0DAB5DCEE83433F8B775B93B1761D782"/>
          </w:pPr>
          <w:r w:rsidRPr="00A81CD7">
            <w:rPr>
              <w:rStyle w:val="Platzhaltertext"/>
              <w:lang w:val="de-DE"/>
            </w:rPr>
            <w:t>Klicken Sie hier, um Text einzugeben.</w:t>
          </w:r>
        </w:p>
      </w:docPartBody>
    </w:docPart>
    <w:docPart>
      <w:docPartPr>
        <w:name w:val="3533A020A795488D9A7C031CB941A26E"/>
        <w:category>
          <w:name w:val="Allgemein"/>
          <w:gallery w:val="placeholder"/>
        </w:category>
        <w:types>
          <w:type w:val="bbPlcHdr"/>
        </w:types>
        <w:behaviors>
          <w:behavior w:val="content"/>
        </w:behaviors>
        <w:guid w:val="{72555F9C-F9CB-42B0-82A9-8C249F21B940}"/>
      </w:docPartPr>
      <w:docPartBody>
        <w:p w:rsidR="00C70CA1" w:rsidRDefault="007B4683" w:rsidP="007B4683">
          <w:pPr>
            <w:pStyle w:val="3533A020A795488D9A7C031CB941A26E2"/>
          </w:pPr>
          <w:r w:rsidRPr="00F82578">
            <w:rPr>
              <w:rStyle w:val="Platzhaltertext"/>
              <w:lang w:val="de-DE"/>
            </w:rPr>
            <w:t>Klicken Sie hie</w:t>
          </w:r>
          <w:bookmarkStart w:id="0" w:name="Teilnehmendennummer"/>
          <w:bookmarkEnd w:id="0"/>
          <w:r w:rsidRPr="00F82578">
            <w:rPr>
              <w:rStyle w:val="Platzhaltertext"/>
              <w:lang w:val="de-DE"/>
            </w:rPr>
            <w:t>r, um Text einzugeben.</w:t>
          </w:r>
        </w:p>
      </w:docPartBody>
    </w:docPart>
    <w:docPart>
      <w:docPartPr>
        <w:name w:val="DC64EA5E558841D49441DC24541F5F03"/>
        <w:category>
          <w:name w:val="Allgemein"/>
          <w:gallery w:val="placeholder"/>
        </w:category>
        <w:types>
          <w:type w:val="bbPlcHdr"/>
        </w:types>
        <w:behaviors>
          <w:behavior w:val="content"/>
        </w:behaviors>
        <w:guid w:val="{3DCC59BB-D736-4D3A-9269-CD33871135B5}"/>
      </w:docPartPr>
      <w:docPartBody>
        <w:p w:rsidR="00C70CA1" w:rsidRDefault="007B4683" w:rsidP="007B4683">
          <w:pPr>
            <w:pStyle w:val="DC64EA5E558841D49441DC24541F5F032"/>
          </w:pPr>
          <w:r w:rsidRPr="00AA58CA">
            <w:rPr>
              <w:rStyle w:val="Platzhaltertext"/>
              <w:lang w:val="de-DE"/>
            </w:rPr>
            <w:t>Klicken Sie hier, um Text einzugeben.</w:t>
          </w:r>
        </w:p>
      </w:docPartBody>
    </w:docPart>
    <w:docPart>
      <w:docPartPr>
        <w:name w:val="7467C8CE80CF4221A1DDE4309CB7D359"/>
        <w:category>
          <w:name w:val="Allgemein"/>
          <w:gallery w:val="placeholder"/>
        </w:category>
        <w:types>
          <w:type w:val="bbPlcHdr"/>
        </w:types>
        <w:behaviors>
          <w:behavior w:val="content"/>
        </w:behaviors>
        <w:guid w:val="{DA2E3667-B0C9-4F7D-AA9E-9C9770837A3C}"/>
      </w:docPartPr>
      <w:docPartBody>
        <w:p w:rsidR="00C70CA1" w:rsidRDefault="007B4683" w:rsidP="007B4683">
          <w:pPr>
            <w:pStyle w:val="7467C8CE80CF4221A1DDE4309CB7D3592"/>
          </w:pPr>
          <w:r w:rsidRPr="00AA58CA">
            <w:rPr>
              <w:rStyle w:val="Platzhaltertext"/>
              <w:lang w:val="de-DE"/>
            </w:rPr>
            <w:t>Klicken Sie hier, um Text einzugeben.</w:t>
          </w:r>
        </w:p>
      </w:docPartBody>
    </w:docPart>
    <w:docPart>
      <w:docPartPr>
        <w:name w:val="2AF810F9FDF748A7B7D9D06B20C0FA1E"/>
        <w:category>
          <w:name w:val="Allgemein"/>
          <w:gallery w:val="placeholder"/>
        </w:category>
        <w:types>
          <w:type w:val="bbPlcHdr"/>
        </w:types>
        <w:behaviors>
          <w:behavior w:val="content"/>
        </w:behaviors>
        <w:guid w:val="{79442112-678D-4C5B-9CE8-FE6CEF691006}"/>
      </w:docPartPr>
      <w:docPartBody>
        <w:p w:rsidR="00C70CA1" w:rsidRDefault="007B4683" w:rsidP="007B4683">
          <w:pPr>
            <w:pStyle w:val="2AF810F9FDF748A7B7D9D06B20C0FA1E2"/>
          </w:pPr>
          <w:r w:rsidRPr="00AA58CA">
            <w:rPr>
              <w:rStyle w:val="Platzhaltertext"/>
              <w:lang w:val="de-DE"/>
            </w:rPr>
            <w:t>Klicken Sie hier, um Text einzugeben.</w:t>
          </w:r>
        </w:p>
      </w:docPartBody>
    </w:docPart>
    <w:docPart>
      <w:docPartPr>
        <w:name w:val="2B2291C8B5644218B4919802C603E3C7"/>
        <w:category>
          <w:name w:val="Allgemein"/>
          <w:gallery w:val="placeholder"/>
        </w:category>
        <w:types>
          <w:type w:val="bbPlcHdr"/>
        </w:types>
        <w:behaviors>
          <w:behavior w:val="content"/>
        </w:behaviors>
        <w:guid w:val="{6422497A-F0EE-47E4-9D47-4D004F4B39AD}"/>
      </w:docPartPr>
      <w:docPartBody>
        <w:p w:rsidR="00C70CA1" w:rsidRDefault="007B4683" w:rsidP="007B4683">
          <w:pPr>
            <w:pStyle w:val="2B2291C8B5644218B4919802C603E3C72"/>
          </w:pPr>
          <w:r w:rsidRPr="00AA58CA">
            <w:rPr>
              <w:rStyle w:val="Platzhaltertext"/>
              <w:lang w:val="de-DE"/>
            </w:rPr>
            <w:t>Klicken Sie hier, um Text einzugeben.</w:t>
          </w:r>
        </w:p>
      </w:docPartBody>
    </w:docPart>
    <w:docPart>
      <w:docPartPr>
        <w:name w:val="F34D5F2A3A024EEA9B9628D3A6CA7E9B"/>
        <w:category>
          <w:name w:val="Allgemein"/>
          <w:gallery w:val="placeholder"/>
        </w:category>
        <w:types>
          <w:type w:val="bbPlcHdr"/>
        </w:types>
        <w:behaviors>
          <w:behavior w:val="content"/>
        </w:behaviors>
        <w:guid w:val="{D0A3819E-6686-4129-8E2D-CD8E198163D3}"/>
      </w:docPartPr>
      <w:docPartBody>
        <w:p w:rsidR="00C70CA1" w:rsidRDefault="007B4683" w:rsidP="007B4683">
          <w:pPr>
            <w:pStyle w:val="F34D5F2A3A024EEA9B9628D3A6CA7E9B2"/>
          </w:pPr>
          <w:r w:rsidRPr="00AA58CA">
            <w:rPr>
              <w:rStyle w:val="Platzhaltertext"/>
              <w:lang w:val="de-DE"/>
            </w:rPr>
            <w:t>Klicken Sie hier, um Text einzugeben.</w:t>
          </w:r>
        </w:p>
      </w:docPartBody>
    </w:docPart>
    <w:docPart>
      <w:docPartPr>
        <w:name w:val="2DE75F2C3873477CB66B249F790F14FD"/>
        <w:category>
          <w:name w:val="Allgemein"/>
          <w:gallery w:val="placeholder"/>
        </w:category>
        <w:types>
          <w:type w:val="bbPlcHdr"/>
        </w:types>
        <w:behaviors>
          <w:behavior w:val="content"/>
        </w:behaviors>
        <w:guid w:val="{CA0CF856-62D2-486A-94BA-31C824CF5B43}"/>
      </w:docPartPr>
      <w:docPartBody>
        <w:p w:rsidR="00C70CA1" w:rsidRDefault="007B4683" w:rsidP="007B4683">
          <w:pPr>
            <w:pStyle w:val="2DE75F2C3873477CB66B249F790F14FD2"/>
          </w:pPr>
          <w:r w:rsidRPr="00AA58CA">
            <w:rPr>
              <w:rStyle w:val="Platzhaltertext"/>
              <w:lang w:val="de-DE"/>
            </w:rPr>
            <w:t>Klicken Sie hier, um Text einzugeben.</w:t>
          </w:r>
        </w:p>
      </w:docPartBody>
    </w:docPart>
    <w:docPart>
      <w:docPartPr>
        <w:name w:val="8B75B0AE28C64E8E926BBF98409D3E0D"/>
        <w:category>
          <w:name w:val="Allgemein"/>
          <w:gallery w:val="placeholder"/>
        </w:category>
        <w:types>
          <w:type w:val="bbPlcHdr"/>
        </w:types>
        <w:behaviors>
          <w:behavior w:val="content"/>
        </w:behaviors>
        <w:guid w:val="{56FBBD5A-A3A2-49E7-9D6D-834CA1EDEF6F}"/>
      </w:docPartPr>
      <w:docPartBody>
        <w:p w:rsidR="00C70CA1" w:rsidRDefault="007B4683" w:rsidP="007B4683">
          <w:pPr>
            <w:pStyle w:val="8B75B0AE28C64E8E926BBF98409D3E0D2"/>
          </w:pPr>
          <w:r w:rsidRPr="00960B6D">
            <w:rPr>
              <w:rStyle w:val="Platzhaltertext"/>
              <w:rFonts w:cstheme="minorHAnsi"/>
            </w:rPr>
            <w:t>Klicken</w:t>
          </w:r>
          <w:r w:rsidRPr="00960B6D">
            <w:rPr>
              <w:rStyle w:val="Platzhaltertext"/>
            </w:rPr>
            <w:t xml:space="preserve"> Sie hier, um Text einzugeben.</w:t>
          </w:r>
        </w:p>
      </w:docPartBody>
    </w:docPart>
    <w:docPart>
      <w:docPartPr>
        <w:name w:val="3840001ED39B4634AAD5327C486925C3"/>
        <w:category>
          <w:name w:val="Allgemein"/>
          <w:gallery w:val="placeholder"/>
        </w:category>
        <w:types>
          <w:type w:val="bbPlcHdr"/>
        </w:types>
        <w:behaviors>
          <w:behavior w:val="content"/>
        </w:behaviors>
        <w:guid w:val="{E03F63AD-9CD0-4BDE-B1DE-620008B7E078}"/>
      </w:docPartPr>
      <w:docPartBody>
        <w:p w:rsidR="00C70CA1" w:rsidRDefault="007B4683" w:rsidP="007B4683">
          <w:pPr>
            <w:pStyle w:val="3840001ED39B4634AAD5327C486925C32"/>
          </w:pPr>
          <w:r w:rsidRPr="005B5CC3">
            <w:rPr>
              <w:rStyle w:val="Platzhaltertext"/>
              <w:lang w:val="de-DE"/>
            </w:rPr>
            <w:t>Klicken Sie hier, um Text einzugeben.</w:t>
          </w:r>
        </w:p>
      </w:docPartBody>
    </w:docPart>
    <w:docPart>
      <w:docPartPr>
        <w:name w:val="E28B31E847434F60B52C337293584314"/>
        <w:category>
          <w:name w:val="Allgemein"/>
          <w:gallery w:val="placeholder"/>
        </w:category>
        <w:types>
          <w:type w:val="bbPlcHdr"/>
        </w:types>
        <w:behaviors>
          <w:behavior w:val="content"/>
        </w:behaviors>
        <w:guid w:val="{10815DB5-1B58-4F86-BDED-8CD43537D516}"/>
      </w:docPartPr>
      <w:docPartBody>
        <w:p w:rsidR="00C70CA1" w:rsidRDefault="007B4683" w:rsidP="007B4683">
          <w:pPr>
            <w:pStyle w:val="E28B31E847434F60B52C3372935843142"/>
          </w:pPr>
          <w:r w:rsidRPr="000D0A50">
            <w:rPr>
              <w:rStyle w:val="Platzhaltertext"/>
            </w:rPr>
            <w:t>Klicken Sie hier, um Text einzugeben.</w:t>
          </w:r>
        </w:p>
      </w:docPartBody>
    </w:docPart>
    <w:docPart>
      <w:docPartPr>
        <w:name w:val="32E6F2C76DE14089A26886C9240F3CFB"/>
        <w:category>
          <w:name w:val="Allgemein"/>
          <w:gallery w:val="placeholder"/>
        </w:category>
        <w:types>
          <w:type w:val="bbPlcHdr"/>
        </w:types>
        <w:behaviors>
          <w:behavior w:val="content"/>
        </w:behaviors>
        <w:guid w:val="{5E009A7E-77B9-4D02-9BDC-A65C8E11BB36}"/>
      </w:docPartPr>
      <w:docPartBody>
        <w:p w:rsidR="00000000" w:rsidRDefault="007B4683" w:rsidP="007B4683">
          <w:pPr>
            <w:pStyle w:val="32E6F2C76DE14089A26886C9240F3CFB2"/>
          </w:pPr>
          <w:r w:rsidRPr="000D0A50">
            <w:rPr>
              <w:rStyle w:val="Platzhaltertext"/>
            </w:rPr>
            <w:t>Klicken Sie hier, um Text einzugeben.</w:t>
          </w:r>
        </w:p>
      </w:docPartBody>
    </w:docPart>
    <w:docPart>
      <w:docPartPr>
        <w:name w:val="398791BF10E04F9D91B05C67973239E1"/>
        <w:category>
          <w:name w:val="Allgemein"/>
          <w:gallery w:val="placeholder"/>
        </w:category>
        <w:types>
          <w:type w:val="bbPlcHdr"/>
        </w:types>
        <w:behaviors>
          <w:behavior w:val="content"/>
        </w:behaviors>
        <w:guid w:val="{655F6357-7046-4ACD-A53B-42F5C3C948AB}"/>
      </w:docPartPr>
      <w:docPartBody>
        <w:p w:rsidR="00000000" w:rsidRDefault="007B4683" w:rsidP="007B4683">
          <w:pPr>
            <w:pStyle w:val="398791BF10E04F9D91B05C67973239E11"/>
          </w:pPr>
          <w:r w:rsidRPr="000D0A50">
            <w:rPr>
              <w:rStyle w:val="Platzhaltertext"/>
            </w:rPr>
            <w:t>Klicken Sie hier, um Text einzugeben.</w:t>
          </w:r>
        </w:p>
      </w:docPartBody>
    </w:docPart>
    <w:docPart>
      <w:docPartPr>
        <w:name w:val="A3C64A45A6A144809ABE9B31A752D868"/>
        <w:category>
          <w:name w:val="Allgemein"/>
          <w:gallery w:val="placeholder"/>
        </w:category>
        <w:types>
          <w:type w:val="bbPlcHdr"/>
        </w:types>
        <w:behaviors>
          <w:behavior w:val="content"/>
        </w:behaviors>
        <w:guid w:val="{43A124FF-3847-4CAA-9992-1C03965099D6}"/>
      </w:docPartPr>
      <w:docPartBody>
        <w:p w:rsidR="00000000" w:rsidRDefault="007B4683" w:rsidP="007B4683">
          <w:pPr>
            <w:pStyle w:val="A3C64A45A6A144809ABE9B31A752D8681"/>
          </w:pPr>
          <w:r w:rsidRPr="000D0A50">
            <w:rPr>
              <w:rStyle w:val="Platzhaltertext"/>
            </w:rPr>
            <w:t>Klicken Sie hier, um Text einzugeben.</w:t>
          </w:r>
        </w:p>
      </w:docPartBody>
    </w:docPart>
    <w:docPart>
      <w:docPartPr>
        <w:name w:val="5A2EDBBF2B4847DCABE6C2129E81AE23"/>
        <w:category>
          <w:name w:val="Allgemein"/>
          <w:gallery w:val="placeholder"/>
        </w:category>
        <w:types>
          <w:type w:val="bbPlcHdr"/>
        </w:types>
        <w:behaviors>
          <w:behavior w:val="content"/>
        </w:behaviors>
        <w:guid w:val="{11ADF7B6-41E0-43FC-95B0-B0BD6BFA2D4F}"/>
      </w:docPartPr>
      <w:docPartBody>
        <w:p w:rsidR="00000000" w:rsidRDefault="007B4683" w:rsidP="007B4683">
          <w:pPr>
            <w:pStyle w:val="5A2EDBBF2B4847DCABE6C2129E81AE231"/>
          </w:pPr>
          <w:r w:rsidRPr="000D0A50">
            <w:rPr>
              <w:rStyle w:val="Platzhaltertext"/>
            </w:rPr>
            <w:t>Klicken Sie hier, um Text einzugeben.</w:t>
          </w:r>
        </w:p>
      </w:docPartBody>
    </w:docPart>
    <w:docPart>
      <w:docPartPr>
        <w:name w:val="FD4BD22C82244BA7A696997653D18CEA"/>
        <w:category>
          <w:name w:val="Allgemein"/>
          <w:gallery w:val="placeholder"/>
        </w:category>
        <w:types>
          <w:type w:val="bbPlcHdr"/>
        </w:types>
        <w:behaviors>
          <w:behavior w:val="content"/>
        </w:behaviors>
        <w:guid w:val="{59B14511-2323-4EED-B544-8B5689E3CCE3}"/>
      </w:docPartPr>
      <w:docPartBody>
        <w:p w:rsidR="00000000" w:rsidRDefault="007B4683" w:rsidP="007B4683">
          <w:pPr>
            <w:pStyle w:val="FD4BD22C82244BA7A696997653D18CEA"/>
          </w:pPr>
          <w:r w:rsidRPr="000D0A50">
            <w:rPr>
              <w:rStyle w:val="Platzhaltertext"/>
              <w:lang w:val="en-US"/>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LF-Roman">
    <w:altName w:val="Times New Roman"/>
    <w:charset w:val="00"/>
    <w:family w:val="swiss"/>
    <w:pitch w:val="variable"/>
    <w:sig w:usb0="8000002F" w:usb1="10000048"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DF"/>
    <w:rsid w:val="003958B4"/>
    <w:rsid w:val="006A4F99"/>
    <w:rsid w:val="007B4683"/>
    <w:rsid w:val="007D5FEE"/>
    <w:rsid w:val="008A7D90"/>
    <w:rsid w:val="00974022"/>
    <w:rsid w:val="00A94FDF"/>
    <w:rsid w:val="00B57395"/>
    <w:rsid w:val="00C70C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4683"/>
    <w:rPr>
      <w:color w:val="808080"/>
    </w:rPr>
  </w:style>
  <w:style w:type="paragraph" w:customStyle="1" w:styleId="6167A4D28A884388A4C9CDEB8B95B9E7">
    <w:name w:val="6167A4D28A884388A4C9CDEB8B95B9E7"/>
    <w:rsid w:val="00A94FDF"/>
  </w:style>
  <w:style w:type="paragraph" w:customStyle="1" w:styleId="A0DAB5DCEE83433F8B775B93B1761D78">
    <w:name w:val="A0DAB5DCEE83433F8B775B93B1761D78"/>
    <w:rsid w:val="00A94FDF"/>
  </w:style>
  <w:style w:type="paragraph" w:customStyle="1" w:styleId="3533A020A795488D9A7C031CB941A26E">
    <w:name w:val="3533A020A795488D9A7C031CB941A26E"/>
    <w:rsid w:val="00A94FDF"/>
  </w:style>
  <w:style w:type="paragraph" w:customStyle="1" w:styleId="9B537D1ECCCF49D8BE7F9C941DAC6E2D">
    <w:name w:val="9B537D1ECCCF49D8BE7F9C941DAC6E2D"/>
    <w:rsid w:val="00A94FDF"/>
  </w:style>
  <w:style w:type="paragraph" w:customStyle="1" w:styleId="297BE4C967944BCA83B4BDA266D6251B">
    <w:name w:val="297BE4C967944BCA83B4BDA266D6251B"/>
    <w:rsid w:val="00A94FDF"/>
  </w:style>
  <w:style w:type="paragraph" w:customStyle="1" w:styleId="DC64EA5E558841D49441DC24541F5F03">
    <w:name w:val="DC64EA5E558841D49441DC24541F5F03"/>
    <w:rsid w:val="00A94FDF"/>
  </w:style>
  <w:style w:type="paragraph" w:customStyle="1" w:styleId="7467C8CE80CF4221A1DDE4309CB7D359">
    <w:name w:val="7467C8CE80CF4221A1DDE4309CB7D359"/>
    <w:rsid w:val="00A94FDF"/>
  </w:style>
  <w:style w:type="paragraph" w:customStyle="1" w:styleId="2AF810F9FDF748A7B7D9D06B20C0FA1E">
    <w:name w:val="2AF810F9FDF748A7B7D9D06B20C0FA1E"/>
    <w:rsid w:val="00A94FDF"/>
  </w:style>
  <w:style w:type="paragraph" w:customStyle="1" w:styleId="2B2291C8B5644218B4919802C603E3C7">
    <w:name w:val="2B2291C8B5644218B4919802C603E3C7"/>
    <w:rsid w:val="00A94FDF"/>
  </w:style>
  <w:style w:type="paragraph" w:customStyle="1" w:styleId="F34D5F2A3A024EEA9B9628D3A6CA7E9B">
    <w:name w:val="F34D5F2A3A024EEA9B9628D3A6CA7E9B"/>
    <w:rsid w:val="00A94FDF"/>
  </w:style>
  <w:style w:type="paragraph" w:customStyle="1" w:styleId="2DE75F2C3873477CB66B249F790F14FD">
    <w:name w:val="2DE75F2C3873477CB66B249F790F14FD"/>
    <w:rsid w:val="00A94FDF"/>
  </w:style>
  <w:style w:type="paragraph" w:customStyle="1" w:styleId="8B75B0AE28C64E8E926BBF98409D3E0D">
    <w:name w:val="8B75B0AE28C64E8E926BBF98409D3E0D"/>
    <w:rsid w:val="00A94FDF"/>
  </w:style>
  <w:style w:type="paragraph" w:customStyle="1" w:styleId="3840001ED39B4634AAD5327C486925C3">
    <w:name w:val="3840001ED39B4634AAD5327C486925C3"/>
    <w:rsid w:val="00A94FDF"/>
  </w:style>
  <w:style w:type="paragraph" w:customStyle="1" w:styleId="00DE8AFA696E4020ADD71FD6E7B7CA58">
    <w:name w:val="00DE8AFA696E4020ADD71FD6E7B7CA58"/>
    <w:rsid w:val="00A94FDF"/>
  </w:style>
  <w:style w:type="paragraph" w:customStyle="1" w:styleId="E28B31E847434F60B52C337293584314">
    <w:name w:val="E28B31E847434F60B52C337293584314"/>
    <w:rsid w:val="00A94FDF"/>
  </w:style>
  <w:style w:type="paragraph" w:customStyle="1" w:styleId="32E6F2C76DE14089A26886C9240F3CFB">
    <w:name w:val="32E6F2C76DE14089A26886C9240F3CFB"/>
    <w:rsid w:val="007B4683"/>
    <w:rPr>
      <w:lang w:eastAsia="de-DE"/>
    </w:rPr>
  </w:style>
  <w:style w:type="paragraph" w:customStyle="1" w:styleId="B2D0115C325548F3B1A31BB0B52E6C03">
    <w:name w:val="B2D0115C325548F3B1A31BB0B52E6C03"/>
    <w:rsid w:val="007B4683"/>
    <w:rPr>
      <w:lang w:eastAsia="de-DE"/>
    </w:rPr>
  </w:style>
  <w:style w:type="paragraph" w:customStyle="1" w:styleId="FE37A8F5BAA04BFCAC53D76545F7E227">
    <w:name w:val="FE37A8F5BAA04BFCAC53D76545F7E227"/>
    <w:rsid w:val="003958B4"/>
  </w:style>
  <w:style w:type="paragraph" w:customStyle="1" w:styleId="59E5103E30BF4A98ABBCCF8EBE46189B">
    <w:name w:val="59E5103E30BF4A98ABBCCF8EBE46189B"/>
    <w:rsid w:val="003958B4"/>
  </w:style>
  <w:style w:type="paragraph" w:customStyle="1" w:styleId="6167A4D28A884388A4C9CDEB8B95B9E71">
    <w:name w:val="6167A4D28A884388A4C9CDEB8B95B9E71"/>
    <w:rsid w:val="007B4683"/>
    <w:pPr>
      <w:widowControl w:val="0"/>
      <w:spacing w:after="0" w:line="240" w:lineRule="auto"/>
    </w:pPr>
    <w:rPr>
      <w:rFonts w:eastAsiaTheme="minorHAnsi"/>
      <w:lang w:val="en-US" w:eastAsia="en-US"/>
    </w:rPr>
  </w:style>
  <w:style w:type="paragraph" w:customStyle="1" w:styleId="A0DAB5DCEE83433F8B775B93B1761D781">
    <w:name w:val="A0DAB5DCEE83433F8B775B93B1761D781"/>
    <w:rsid w:val="007B4683"/>
    <w:pPr>
      <w:widowControl w:val="0"/>
      <w:spacing w:after="0" w:line="240" w:lineRule="auto"/>
    </w:pPr>
    <w:rPr>
      <w:rFonts w:eastAsiaTheme="minorHAnsi"/>
      <w:lang w:val="en-US" w:eastAsia="en-US"/>
    </w:rPr>
  </w:style>
  <w:style w:type="paragraph" w:customStyle="1" w:styleId="3533A020A795488D9A7C031CB941A26E1">
    <w:name w:val="3533A020A795488D9A7C031CB941A26E1"/>
    <w:rsid w:val="007B4683"/>
    <w:pPr>
      <w:widowControl w:val="0"/>
      <w:spacing w:after="0" w:line="240" w:lineRule="auto"/>
    </w:pPr>
    <w:rPr>
      <w:rFonts w:eastAsiaTheme="minorHAnsi"/>
      <w:lang w:val="en-US" w:eastAsia="en-US"/>
    </w:rPr>
  </w:style>
  <w:style w:type="paragraph" w:customStyle="1" w:styleId="DC64EA5E558841D49441DC24541F5F031">
    <w:name w:val="DC64EA5E558841D49441DC24541F5F031"/>
    <w:rsid w:val="007B4683"/>
    <w:pPr>
      <w:widowControl w:val="0"/>
      <w:spacing w:after="0" w:line="240" w:lineRule="auto"/>
    </w:pPr>
    <w:rPr>
      <w:rFonts w:eastAsiaTheme="minorHAnsi"/>
      <w:lang w:val="en-US" w:eastAsia="en-US"/>
    </w:rPr>
  </w:style>
  <w:style w:type="paragraph" w:customStyle="1" w:styleId="7467C8CE80CF4221A1DDE4309CB7D3591">
    <w:name w:val="7467C8CE80CF4221A1DDE4309CB7D3591"/>
    <w:rsid w:val="007B4683"/>
    <w:pPr>
      <w:widowControl w:val="0"/>
      <w:spacing w:after="0" w:line="240" w:lineRule="auto"/>
    </w:pPr>
    <w:rPr>
      <w:rFonts w:eastAsiaTheme="minorHAnsi"/>
      <w:lang w:val="en-US" w:eastAsia="en-US"/>
    </w:rPr>
  </w:style>
  <w:style w:type="paragraph" w:customStyle="1" w:styleId="2AF810F9FDF748A7B7D9D06B20C0FA1E1">
    <w:name w:val="2AF810F9FDF748A7B7D9D06B20C0FA1E1"/>
    <w:rsid w:val="007B4683"/>
    <w:pPr>
      <w:widowControl w:val="0"/>
      <w:spacing w:after="0" w:line="240" w:lineRule="auto"/>
    </w:pPr>
    <w:rPr>
      <w:rFonts w:eastAsiaTheme="minorHAnsi"/>
      <w:lang w:val="en-US" w:eastAsia="en-US"/>
    </w:rPr>
  </w:style>
  <w:style w:type="paragraph" w:customStyle="1" w:styleId="2B2291C8B5644218B4919802C603E3C71">
    <w:name w:val="2B2291C8B5644218B4919802C603E3C71"/>
    <w:rsid w:val="007B4683"/>
    <w:pPr>
      <w:widowControl w:val="0"/>
      <w:spacing w:after="0" w:line="240" w:lineRule="auto"/>
    </w:pPr>
    <w:rPr>
      <w:rFonts w:eastAsiaTheme="minorHAnsi"/>
      <w:lang w:val="en-US" w:eastAsia="en-US"/>
    </w:rPr>
  </w:style>
  <w:style w:type="paragraph" w:customStyle="1" w:styleId="F34D5F2A3A024EEA9B9628D3A6CA7E9B1">
    <w:name w:val="F34D5F2A3A024EEA9B9628D3A6CA7E9B1"/>
    <w:rsid w:val="007B4683"/>
    <w:pPr>
      <w:widowControl w:val="0"/>
      <w:spacing w:after="0" w:line="240" w:lineRule="auto"/>
    </w:pPr>
    <w:rPr>
      <w:rFonts w:eastAsiaTheme="minorHAnsi"/>
      <w:lang w:val="en-US" w:eastAsia="en-US"/>
    </w:rPr>
  </w:style>
  <w:style w:type="paragraph" w:customStyle="1" w:styleId="2DE75F2C3873477CB66B249F790F14FD1">
    <w:name w:val="2DE75F2C3873477CB66B249F790F14FD1"/>
    <w:rsid w:val="007B4683"/>
    <w:pPr>
      <w:widowControl w:val="0"/>
      <w:spacing w:after="0" w:line="240" w:lineRule="auto"/>
    </w:pPr>
    <w:rPr>
      <w:rFonts w:eastAsiaTheme="minorHAnsi"/>
      <w:lang w:val="en-US" w:eastAsia="en-US"/>
    </w:rPr>
  </w:style>
  <w:style w:type="paragraph" w:customStyle="1" w:styleId="8B75B0AE28C64E8E926BBF98409D3E0D1">
    <w:name w:val="8B75B0AE28C64E8E926BBF98409D3E0D1"/>
    <w:rsid w:val="007B4683"/>
    <w:pPr>
      <w:widowControl w:val="0"/>
      <w:spacing w:after="0" w:line="240" w:lineRule="auto"/>
    </w:pPr>
    <w:rPr>
      <w:rFonts w:eastAsiaTheme="minorHAnsi"/>
      <w:lang w:val="en-US" w:eastAsia="en-US"/>
    </w:rPr>
  </w:style>
  <w:style w:type="paragraph" w:customStyle="1" w:styleId="3840001ED39B4634AAD5327C486925C31">
    <w:name w:val="3840001ED39B4634AAD5327C486925C31"/>
    <w:rsid w:val="007B4683"/>
    <w:pPr>
      <w:widowControl w:val="0"/>
      <w:spacing w:after="0" w:line="240" w:lineRule="auto"/>
    </w:pPr>
    <w:rPr>
      <w:rFonts w:eastAsiaTheme="minorHAnsi"/>
      <w:lang w:val="en-US" w:eastAsia="en-US"/>
    </w:rPr>
  </w:style>
  <w:style w:type="paragraph" w:customStyle="1" w:styleId="00DE8AFA696E4020ADD71FD6E7B7CA581">
    <w:name w:val="00DE8AFA696E4020ADD71FD6E7B7CA581"/>
    <w:rsid w:val="007B4683"/>
    <w:pPr>
      <w:widowControl w:val="0"/>
      <w:spacing w:after="0" w:line="240" w:lineRule="auto"/>
    </w:pPr>
    <w:rPr>
      <w:rFonts w:eastAsiaTheme="minorHAnsi"/>
      <w:lang w:val="en-US" w:eastAsia="en-US"/>
    </w:rPr>
  </w:style>
  <w:style w:type="paragraph" w:customStyle="1" w:styleId="E28B31E847434F60B52C3372935843141">
    <w:name w:val="E28B31E847434F60B52C3372935843141"/>
    <w:rsid w:val="007B4683"/>
    <w:pPr>
      <w:widowControl w:val="0"/>
      <w:spacing w:after="0" w:line="240" w:lineRule="auto"/>
    </w:pPr>
    <w:rPr>
      <w:rFonts w:eastAsiaTheme="minorHAnsi"/>
      <w:lang w:val="en-US" w:eastAsia="en-US"/>
    </w:rPr>
  </w:style>
  <w:style w:type="paragraph" w:customStyle="1" w:styleId="32E6F2C76DE14089A26886C9240F3CFB1">
    <w:name w:val="32E6F2C76DE14089A26886C9240F3CFB1"/>
    <w:rsid w:val="007B4683"/>
    <w:pPr>
      <w:widowControl w:val="0"/>
      <w:spacing w:after="0" w:line="240" w:lineRule="auto"/>
    </w:pPr>
    <w:rPr>
      <w:rFonts w:eastAsiaTheme="minorHAnsi"/>
      <w:lang w:val="en-US" w:eastAsia="en-US"/>
    </w:rPr>
  </w:style>
  <w:style w:type="paragraph" w:customStyle="1" w:styleId="FE37A8F5BAA04BFCAC53D76545F7E2271">
    <w:name w:val="FE37A8F5BAA04BFCAC53D76545F7E2271"/>
    <w:rsid w:val="007B4683"/>
    <w:pPr>
      <w:widowControl w:val="0"/>
      <w:spacing w:after="0" w:line="240" w:lineRule="auto"/>
    </w:pPr>
    <w:rPr>
      <w:rFonts w:eastAsiaTheme="minorHAnsi"/>
      <w:lang w:val="en-US" w:eastAsia="en-US"/>
    </w:rPr>
  </w:style>
  <w:style w:type="paragraph" w:customStyle="1" w:styleId="59E5103E30BF4A98ABBCCF8EBE46189B1">
    <w:name w:val="59E5103E30BF4A98ABBCCF8EBE46189B1"/>
    <w:rsid w:val="007B4683"/>
    <w:pPr>
      <w:widowControl w:val="0"/>
      <w:spacing w:after="0" w:line="240" w:lineRule="auto"/>
    </w:pPr>
    <w:rPr>
      <w:rFonts w:eastAsiaTheme="minorHAnsi"/>
      <w:lang w:val="en-US" w:eastAsia="en-US"/>
    </w:rPr>
  </w:style>
  <w:style w:type="paragraph" w:customStyle="1" w:styleId="398791BF10E04F9D91B05C67973239E1">
    <w:name w:val="398791BF10E04F9D91B05C67973239E1"/>
    <w:rsid w:val="007B4683"/>
    <w:rPr>
      <w:lang w:eastAsia="de-DE"/>
    </w:rPr>
  </w:style>
  <w:style w:type="paragraph" w:customStyle="1" w:styleId="0A5782CEE93C4717BA0D313ECB8EE8BB">
    <w:name w:val="0A5782CEE93C4717BA0D313ECB8EE8BB"/>
    <w:rsid w:val="007B4683"/>
    <w:rPr>
      <w:lang w:eastAsia="de-DE"/>
    </w:rPr>
  </w:style>
  <w:style w:type="paragraph" w:customStyle="1" w:styleId="A3C64A45A6A144809ABE9B31A752D868">
    <w:name w:val="A3C64A45A6A144809ABE9B31A752D868"/>
    <w:rsid w:val="007B4683"/>
    <w:rPr>
      <w:lang w:eastAsia="de-DE"/>
    </w:rPr>
  </w:style>
  <w:style w:type="paragraph" w:customStyle="1" w:styleId="5A2EDBBF2B4847DCABE6C2129E81AE23">
    <w:name w:val="5A2EDBBF2B4847DCABE6C2129E81AE23"/>
    <w:rsid w:val="007B4683"/>
    <w:rPr>
      <w:lang w:eastAsia="de-DE"/>
    </w:rPr>
  </w:style>
  <w:style w:type="paragraph" w:customStyle="1" w:styleId="6167A4D28A884388A4C9CDEB8B95B9E72">
    <w:name w:val="6167A4D28A884388A4C9CDEB8B95B9E72"/>
    <w:rsid w:val="007B4683"/>
    <w:pPr>
      <w:widowControl w:val="0"/>
      <w:spacing w:after="0" w:line="240" w:lineRule="auto"/>
    </w:pPr>
    <w:rPr>
      <w:rFonts w:eastAsiaTheme="minorHAnsi"/>
      <w:lang w:val="en-US" w:eastAsia="en-US"/>
    </w:rPr>
  </w:style>
  <w:style w:type="paragraph" w:customStyle="1" w:styleId="A0DAB5DCEE83433F8B775B93B1761D782">
    <w:name w:val="A0DAB5DCEE83433F8B775B93B1761D782"/>
    <w:rsid w:val="007B4683"/>
    <w:pPr>
      <w:widowControl w:val="0"/>
      <w:spacing w:after="0" w:line="240" w:lineRule="auto"/>
    </w:pPr>
    <w:rPr>
      <w:rFonts w:eastAsiaTheme="minorHAnsi"/>
      <w:lang w:val="en-US" w:eastAsia="en-US"/>
    </w:rPr>
  </w:style>
  <w:style w:type="paragraph" w:customStyle="1" w:styleId="3533A020A795488D9A7C031CB941A26E2">
    <w:name w:val="3533A020A795488D9A7C031CB941A26E2"/>
    <w:rsid w:val="007B4683"/>
    <w:pPr>
      <w:widowControl w:val="0"/>
      <w:spacing w:after="0" w:line="240" w:lineRule="auto"/>
    </w:pPr>
    <w:rPr>
      <w:rFonts w:eastAsiaTheme="minorHAnsi"/>
      <w:lang w:val="en-US" w:eastAsia="en-US"/>
    </w:rPr>
  </w:style>
  <w:style w:type="paragraph" w:customStyle="1" w:styleId="DC64EA5E558841D49441DC24541F5F032">
    <w:name w:val="DC64EA5E558841D49441DC24541F5F032"/>
    <w:rsid w:val="007B4683"/>
    <w:pPr>
      <w:widowControl w:val="0"/>
      <w:spacing w:after="0" w:line="240" w:lineRule="auto"/>
    </w:pPr>
    <w:rPr>
      <w:rFonts w:eastAsiaTheme="minorHAnsi"/>
      <w:lang w:val="en-US" w:eastAsia="en-US"/>
    </w:rPr>
  </w:style>
  <w:style w:type="paragraph" w:customStyle="1" w:styleId="7467C8CE80CF4221A1DDE4309CB7D3592">
    <w:name w:val="7467C8CE80CF4221A1DDE4309CB7D3592"/>
    <w:rsid w:val="007B4683"/>
    <w:pPr>
      <w:widowControl w:val="0"/>
      <w:spacing w:after="0" w:line="240" w:lineRule="auto"/>
    </w:pPr>
    <w:rPr>
      <w:rFonts w:eastAsiaTheme="minorHAnsi"/>
      <w:lang w:val="en-US" w:eastAsia="en-US"/>
    </w:rPr>
  </w:style>
  <w:style w:type="paragraph" w:customStyle="1" w:styleId="2AF810F9FDF748A7B7D9D06B20C0FA1E2">
    <w:name w:val="2AF810F9FDF748A7B7D9D06B20C0FA1E2"/>
    <w:rsid w:val="007B4683"/>
    <w:pPr>
      <w:widowControl w:val="0"/>
      <w:spacing w:after="0" w:line="240" w:lineRule="auto"/>
    </w:pPr>
    <w:rPr>
      <w:rFonts w:eastAsiaTheme="minorHAnsi"/>
      <w:lang w:val="en-US" w:eastAsia="en-US"/>
    </w:rPr>
  </w:style>
  <w:style w:type="paragraph" w:customStyle="1" w:styleId="2B2291C8B5644218B4919802C603E3C72">
    <w:name w:val="2B2291C8B5644218B4919802C603E3C72"/>
    <w:rsid w:val="007B4683"/>
    <w:pPr>
      <w:widowControl w:val="0"/>
      <w:spacing w:after="0" w:line="240" w:lineRule="auto"/>
    </w:pPr>
    <w:rPr>
      <w:rFonts w:eastAsiaTheme="minorHAnsi"/>
      <w:lang w:val="en-US" w:eastAsia="en-US"/>
    </w:rPr>
  </w:style>
  <w:style w:type="paragraph" w:customStyle="1" w:styleId="F34D5F2A3A024EEA9B9628D3A6CA7E9B2">
    <w:name w:val="F34D5F2A3A024EEA9B9628D3A6CA7E9B2"/>
    <w:rsid w:val="007B4683"/>
    <w:pPr>
      <w:widowControl w:val="0"/>
      <w:spacing w:after="0" w:line="240" w:lineRule="auto"/>
    </w:pPr>
    <w:rPr>
      <w:rFonts w:eastAsiaTheme="minorHAnsi"/>
      <w:lang w:val="en-US" w:eastAsia="en-US"/>
    </w:rPr>
  </w:style>
  <w:style w:type="paragraph" w:customStyle="1" w:styleId="2DE75F2C3873477CB66B249F790F14FD2">
    <w:name w:val="2DE75F2C3873477CB66B249F790F14FD2"/>
    <w:rsid w:val="007B4683"/>
    <w:pPr>
      <w:widowControl w:val="0"/>
      <w:spacing w:after="0" w:line="240" w:lineRule="auto"/>
    </w:pPr>
    <w:rPr>
      <w:rFonts w:eastAsiaTheme="minorHAnsi"/>
      <w:lang w:val="en-US" w:eastAsia="en-US"/>
    </w:rPr>
  </w:style>
  <w:style w:type="paragraph" w:customStyle="1" w:styleId="8B75B0AE28C64E8E926BBF98409D3E0D2">
    <w:name w:val="8B75B0AE28C64E8E926BBF98409D3E0D2"/>
    <w:rsid w:val="007B4683"/>
    <w:pPr>
      <w:widowControl w:val="0"/>
      <w:spacing w:after="0" w:line="240" w:lineRule="auto"/>
    </w:pPr>
    <w:rPr>
      <w:rFonts w:eastAsiaTheme="minorHAnsi"/>
      <w:lang w:val="en-US" w:eastAsia="en-US"/>
    </w:rPr>
  </w:style>
  <w:style w:type="paragraph" w:customStyle="1" w:styleId="3840001ED39B4634AAD5327C486925C32">
    <w:name w:val="3840001ED39B4634AAD5327C486925C32"/>
    <w:rsid w:val="007B4683"/>
    <w:pPr>
      <w:widowControl w:val="0"/>
      <w:spacing w:after="0" w:line="240" w:lineRule="auto"/>
    </w:pPr>
    <w:rPr>
      <w:rFonts w:eastAsiaTheme="minorHAnsi"/>
      <w:lang w:val="en-US" w:eastAsia="en-US"/>
    </w:rPr>
  </w:style>
  <w:style w:type="paragraph" w:customStyle="1" w:styleId="398791BF10E04F9D91B05C67973239E11">
    <w:name w:val="398791BF10E04F9D91B05C67973239E11"/>
    <w:rsid w:val="007B4683"/>
    <w:pPr>
      <w:widowControl w:val="0"/>
      <w:spacing w:after="0" w:line="240" w:lineRule="auto"/>
    </w:pPr>
    <w:rPr>
      <w:rFonts w:eastAsiaTheme="minorHAnsi"/>
      <w:lang w:val="en-US" w:eastAsia="en-US"/>
    </w:rPr>
  </w:style>
  <w:style w:type="paragraph" w:customStyle="1" w:styleId="E28B31E847434F60B52C3372935843142">
    <w:name w:val="E28B31E847434F60B52C3372935843142"/>
    <w:rsid w:val="007B4683"/>
    <w:pPr>
      <w:widowControl w:val="0"/>
      <w:spacing w:after="0" w:line="240" w:lineRule="auto"/>
    </w:pPr>
    <w:rPr>
      <w:rFonts w:eastAsiaTheme="minorHAnsi"/>
      <w:lang w:val="en-US" w:eastAsia="en-US"/>
    </w:rPr>
  </w:style>
  <w:style w:type="paragraph" w:customStyle="1" w:styleId="32E6F2C76DE14089A26886C9240F3CFB2">
    <w:name w:val="32E6F2C76DE14089A26886C9240F3CFB2"/>
    <w:rsid w:val="007B4683"/>
    <w:pPr>
      <w:widowControl w:val="0"/>
      <w:spacing w:after="0" w:line="240" w:lineRule="auto"/>
    </w:pPr>
    <w:rPr>
      <w:rFonts w:eastAsiaTheme="minorHAnsi"/>
      <w:lang w:val="en-US" w:eastAsia="en-US"/>
    </w:rPr>
  </w:style>
  <w:style w:type="paragraph" w:customStyle="1" w:styleId="A3C64A45A6A144809ABE9B31A752D8681">
    <w:name w:val="A3C64A45A6A144809ABE9B31A752D8681"/>
    <w:rsid w:val="007B4683"/>
    <w:pPr>
      <w:widowControl w:val="0"/>
      <w:spacing w:after="0" w:line="240" w:lineRule="auto"/>
    </w:pPr>
    <w:rPr>
      <w:rFonts w:eastAsiaTheme="minorHAnsi"/>
      <w:lang w:val="en-US" w:eastAsia="en-US"/>
    </w:rPr>
  </w:style>
  <w:style w:type="paragraph" w:customStyle="1" w:styleId="5A2EDBBF2B4847DCABE6C2129E81AE231">
    <w:name w:val="5A2EDBBF2B4847DCABE6C2129E81AE231"/>
    <w:rsid w:val="007B4683"/>
    <w:pPr>
      <w:widowControl w:val="0"/>
      <w:spacing w:after="0" w:line="240" w:lineRule="auto"/>
    </w:pPr>
    <w:rPr>
      <w:rFonts w:eastAsiaTheme="minorHAnsi"/>
      <w:lang w:val="en-US" w:eastAsia="en-US"/>
    </w:rPr>
  </w:style>
  <w:style w:type="paragraph" w:customStyle="1" w:styleId="59E5103E30BF4A98ABBCCF8EBE46189B2">
    <w:name w:val="59E5103E30BF4A98ABBCCF8EBE46189B2"/>
    <w:rsid w:val="007B4683"/>
    <w:pPr>
      <w:widowControl w:val="0"/>
      <w:spacing w:after="0" w:line="240" w:lineRule="auto"/>
    </w:pPr>
    <w:rPr>
      <w:rFonts w:eastAsiaTheme="minorHAnsi"/>
      <w:lang w:val="en-US" w:eastAsia="en-US"/>
    </w:rPr>
  </w:style>
  <w:style w:type="paragraph" w:customStyle="1" w:styleId="FD4BD22C82244BA7A696997653D18CEA">
    <w:name w:val="FD4BD22C82244BA7A696997653D18CEA"/>
    <w:rsid w:val="007B4683"/>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2BDE-FDC7-C14A-8FFF-731C37B9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4300</Words>
  <Characters>27092</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Fragebogen für Teilnehmende ESF+ 2021 Freie und Hansestadt Hamburg</vt:lpstr>
    </vt:vector>
  </TitlesOfParts>
  <Manager>Referat ESF-Programmsteuerung</Manager>
  <Company>Sozialbehörde</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Teilnehmende ESF+ 2021 Freie und Hansestadt Hamburg</dc:title>
  <dc:subject>Fragebogen Übergang</dc:subject>
  <dc:creator>Wolff, Ulrich;Sozialbehörde Freie und Hansestadt Hamburg</dc:creator>
  <cp:keywords/>
  <dc:description/>
  <cp:lastModifiedBy>Hahn, Vivian</cp:lastModifiedBy>
  <cp:revision>10</cp:revision>
  <dcterms:created xsi:type="dcterms:W3CDTF">2022-01-05T09:03:00Z</dcterms:created>
  <dcterms:modified xsi:type="dcterms:W3CDTF">2022-01-05T14:48:00Z</dcterms:modified>
  <cp:category>Formulare;ESF 2021</cp:category>
  <cp:version>1.0 (2021)</cp:version>
</cp:coreProperties>
</file>